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-16458855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C2172" w:rsidRPr="003368B4" w:rsidRDefault="008C2172" w:rsidP="00F708DE">
          <w:pPr>
            <w:pStyle w:val="af3"/>
            <w:spacing w:line="240" w:lineRule="auto"/>
            <w:rPr>
              <w:sz w:val="22"/>
              <w:szCs w:val="22"/>
            </w:rPr>
          </w:pPr>
          <w:r w:rsidRPr="003368B4">
            <w:rPr>
              <w:sz w:val="22"/>
              <w:szCs w:val="22"/>
            </w:rPr>
            <w:t>Оглавление</w:t>
          </w:r>
        </w:p>
        <w:p w:rsidR="008C2172" w:rsidRPr="003368B4" w:rsidRDefault="008C2172" w:rsidP="00F708DE">
          <w:pPr>
            <w:pStyle w:val="11"/>
            <w:tabs>
              <w:tab w:val="right" w:leader="dot" w:pos="9346"/>
            </w:tabs>
            <w:spacing w:line="240" w:lineRule="auto"/>
            <w:rPr>
              <w:noProof/>
            </w:rPr>
          </w:pPr>
          <w:r w:rsidRPr="003368B4">
            <w:fldChar w:fldCharType="begin"/>
          </w:r>
          <w:r w:rsidRPr="003368B4">
            <w:instrText xml:space="preserve"> TOC \o "1-3" \h \z \u </w:instrText>
          </w:r>
          <w:r w:rsidRPr="003368B4">
            <w:fldChar w:fldCharType="separate"/>
          </w:r>
          <w:hyperlink w:anchor="_Toc433873876" w:history="1">
            <w:r w:rsidRPr="003368B4">
              <w:rPr>
                <w:rStyle w:val="ad"/>
                <w:rFonts w:ascii="Times New Roman" w:hAnsi="Times New Roman"/>
                <w:noProof/>
              </w:rPr>
              <w:t>I. ОБЩИЕ ПОЛОЖЕНИЯ</w:t>
            </w:r>
            <w:r w:rsidRPr="003368B4">
              <w:rPr>
                <w:noProof/>
                <w:webHidden/>
              </w:rPr>
              <w:tab/>
            </w:r>
            <w:r w:rsidRPr="003368B4">
              <w:rPr>
                <w:noProof/>
                <w:webHidden/>
              </w:rPr>
              <w:fldChar w:fldCharType="begin"/>
            </w:r>
            <w:r w:rsidRPr="003368B4">
              <w:rPr>
                <w:noProof/>
                <w:webHidden/>
              </w:rPr>
              <w:instrText xml:space="preserve"> PAGEREF _Toc433873876 \h </w:instrText>
            </w:r>
            <w:r w:rsidRPr="003368B4">
              <w:rPr>
                <w:noProof/>
                <w:webHidden/>
              </w:rPr>
            </w:r>
            <w:r w:rsidRPr="003368B4">
              <w:rPr>
                <w:noProof/>
                <w:webHidden/>
              </w:rPr>
              <w:fldChar w:fldCharType="separate"/>
            </w:r>
            <w:r w:rsidRPr="003368B4">
              <w:rPr>
                <w:noProof/>
                <w:webHidden/>
              </w:rPr>
              <w:t>2</w:t>
            </w:r>
            <w:r w:rsidRPr="003368B4">
              <w:rPr>
                <w:noProof/>
                <w:webHidden/>
              </w:rPr>
              <w:fldChar w:fldCharType="end"/>
            </w:r>
          </w:hyperlink>
        </w:p>
        <w:p w:rsidR="008C2172" w:rsidRPr="003368B4" w:rsidRDefault="00B3528F" w:rsidP="00F708DE">
          <w:pPr>
            <w:pStyle w:val="11"/>
            <w:tabs>
              <w:tab w:val="right" w:leader="dot" w:pos="9346"/>
            </w:tabs>
            <w:spacing w:line="240" w:lineRule="auto"/>
            <w:rPr>
              <w:noProof/>
            </w:rPr>
          </w:pPr>
          <w:hyperlink w:anchor="_Toc433873877" w:history="1">
            <w:r w:rsidR="008C2172" w:rsidRPr="003368B4">
              <w:rPr>
                <w:rStyle w:val="ad"/>
                <w:rFonts w:ascii="Times New Roman" w:hAnsi="Times New Roman"/>
                <w:noProof/>
              </w:rPr>
              <w:t>II. ТРЕБОВАНИЯ ОХРАНЫ ТРУДА ПРИ ОРГАНИЗАЦИИ ПРОВЕДЕНИЯ РАБОТ (ПРОИЗВОДСТВЕННЫХ ПРОЦЕССОВ)</w:t>
            </w:r>
            <w:r w:rsidR="008C2172" w:rsidRPr="003368B4">
              <w:rPr>
                <w:noProof/>
                <w:webHidden/>
              </w:rPr>
              <w:tab/>
            </w:r>
            <w:r w:rsidR="008C2172" w:rsidRPr="003368B4">
              <w:rPr>
                <w:noProof/>
                <w:webHidden/>
              </w:rPr>
              <w:fldChar w:fldCharType="begin"/>
            </w:r>
            <w:r w:rsidR="008C2172" w:rsidRPr="003368B4">
              <w:rPr>
                <w:noProof/>
                <w:webHidden/>
              </w:rPr>
              <w:instrText xml:space="preserve"> PAGEREF _Toc433873877 \h </w:instrText>
            </w:r>
            <w:r w:rsidR="008C2172" w:rsidRPr="003368B4">
              <w:rPr>
                <w:noProof/>
                <w:webHidden/>
              </w:rPr>
            </w:r>
            <w:r w:rsidR="008C2172" w:rsidRPr="003368B4">
              <w:rPr>
                <w:noProof/>
                <w:webHidden/>
              </w:rPr>
              <w:fldChar w:fldCharType="separate"/>
            </w:r>
            <w:r w:rsidR="008C2172" w:rsidRPr="003368B4">
              <w:rPr>
                <w:noProof/>
                <w:webHidden/>
              </w:rPr>
              <w:t>4</w:t>
            </w:r>
            <w:r w:rsidR="008C2172" w:rsidRPr="003368B4">
              <w:rPr>
                <w:noProof/>
                <w:webHidden/>
              </w:rPr>
              <w:fldChar w:fldCharType="end"/>
            </w:r>
          </w:hyperlink>
        </w:p>
        <w:p w:rsidR="008C2172" w:rsidRPr="003368B4" w:rsidRDefault="00B3528F" w:rsidP="00F708DE">
          <w:pPr>
            <w:pStyle w:val="11"/>
            <w:tabs>
              <w:tab w:val="right" w:leader="dot" w:pos="9346"/>
            </w:tabs>
            <w:spacing w:line="240" w:lineRule="auto"/>
            <w:rPr>
              <w:noProof/>
            </w:rPr>
          </w:pPr>
          <w:hyperlink w:anchor="_Toc433873878" w:history="1">
            <w:r w:rsidR="008C2172" w:rsidRPr="003368B4">
              <w:rPr>
                <w:rStyle w:val="ad"/>
                <w:rFonts w:ascii="Times New Roman" w:hAnsi="Times New Roman"/>
                <w:caps/>
                <w:noProof/>
              </w:rPr>
              <w:t>III. Требования охраны труда, предъявляемые к производственным территориям (помещениям, площадкам и участкам работ) и организации рабочих мест</w:t>
            </w:r>
            <w:r w:rsidR="008C2172" w:rsidRPr="003368B4">
              <w:rPr>
                <w:noProof/>
                <w:webHidden/>
              </w:rPr>
              <w:tab/>
            </w:r>
            <w:r w:rsidR="008C2172" w:rsidRPr="003368B4">
              <w:rPr>
                <w:noProof/>
                <w:webHidden/>
              </w:rPr>
              <w:fldChar w:fldCharType="begin"/>
            </w:r>
            <w:r w:rsidR="008C2172" w:rsidRPr="003368B4">
              <w:rPr>
                <w:noProof/>
                <w:webHidden/>
              </w:rPr>
              <w:instrText xml:space="preserve"> PAGEREF _Toc433873878 \h </w:instrText>
            </w:r>
            <w:r w:rsidR="008C2172" w:rsidRPr="003368B4">
              <w:rPr>
                <w:noProof/>
                <w:webHidden/>
              </w:rPr>
            </w:r>
            <w:r w:rsidR="008C2172" w:rsidRPr="003368B4">
              <w:rPr>
                <w:noProof/>
                <w:webHidden/>
              </w:rPr>
              <w:fldChar w:fldCharType="separate"/>
            </w:r>
            <w:r w:rsidR="008C2172" w:rsidRPr="003368B4">
              <w:rPr>
                <w:noProof/>
                <w:webHidden/>
              </w:rPr>
              <w:t>13</w:t>
            </w:r>
            <w:r w:rsidR="008C2172" w:rsidRPr="003368B4">
              <w:rPr>
                <w:noProof/>
                <w:webHidden/>
              </w:rPr>
              <w:fldChar w:fldCharType="end"/>
            </w:r>
          </w:hyperlink>
        </w:p>
        <w:p w:rsidR="008C2172" w:rsidRPr="003368B4" w:rsidRDefault="00B3528F" w:rsidP="00F708DE">
          <w:pPr>
            <w:pStyle w:val="21"/>
            <w:tabs>
              <w:tab w:val="right" w:leader="dot" w:pos="9346"/>
            </w:tabs>
            <w:spacing w:line="240" w:lineRule="auto"/>
            <w:rPr>
              <w:noProof/>
            </w:rPr>
          </w:pPr>
          <w:hyperlink w:anchor="_Toc433873879" w:history="1">
            <w:r w:rsidR="008C2172" w:rsidRPr="003368B4">
              <w:rPr>
                <w:rStyle w:val="ad"/>
                <w:rFonts w:ascii="Times New Roman" w:hAnsi="Times New Roman"/>
                <w:noProof/>
              </w:rPr>
              <w:t>Требования охраны труда к производственным территориям (помещениям, площадкам и участкам работ)</w:t>
            </w:r>
            <w:r w:rsidR="008C2172" w:rsidRPr="003368B4">
              <w:rPr>
                <w:noProof/>
                <w:webHidden/>
              </w:rPr>
              <w:tab/>
            </w:r>
            <w:r w:rsidR="008C2172" w:rsidRPr="003368B4">
              <w:rPr>
                <w:noProof/>
                <w:webHidden/>
              </w:rPr>
              <w:fldChar w:fldCharType="begin"/>
            </w:r>
            <w:r w:rsidR="008C2172" w:rsidRPr="003368B4">
              <w:rPr>
                <w:noProof/>
                <w:webHidden/>
              </w:rPr>
              <w:instrText xml:space="preserve"> PAGEREF _Toc433873879 \h </w:instrText>
            </w:r>
            <w:r w:rsidR="008C2172" w:rsidRPr="003368B4">
              <w:rPr>
                <w:noProof/>
                <w:webHidden/>
              </w:rPr>
            </w:r>
            <w:r w:rsidR="008C2172" w:rsidRPr="003368B4">
              <w:rPr>
                <w:noProof/>
                <w:webHidden/>
              </w:rPr>
              <w:fldChar w:fldCharType="separate"/>
            </w:r>
            <w:r w:rsidR="008C2172" w:rsidRPr="003368B4">
              <w:rPr>
                <w:noProof/>
                <w:webHidden/>
              </w:rPr>
              <w:t>13</w:t>
            </w:r>
            <w:r w:rsidR="008C2172" w:rsidRPr="003368B4">
              <w:rPr>
                <w:noProof/>
                <w:webHidden/>
              </w:rPr>
              <w:fldChar w:fldCharType="end"/>
            </w:r>
          </w:hyperlink>
        </w:p>
        <w:p w:rsidR="008C2172" w:rsidRPr="003368B4" w:rsidRDefault="00B3528F" w:rsidP="00F708DE">
          <w:pPr>
            <w:pStyle w:val="21"/>
            <w:tabs>
              <w:tab w:val="right" w:leader="dot" w:pos="9346"/>
            </w:tabs>
            <w:spacing w:line="240" w:lineRule="auto"/>
            <w:rPr>
              <w:noProof/>
            </w:rPr>
          </w:pPr>
          <w:hyperlink w:anchor="_Toc433873880" w:history="1">
            <w:r w:rsidR="008C2172" w:rsidRPr="003368B4">
              <w:rPr>
                <w:rStyle w:val="ad"/>
                <w:rFonts w:ascii="Times New Roman" w:hAnsi="Times New Roman"/>
                <w:noProof/>
              </w:rPr>
              <w:t>Требования охраны труда к организации рабочих мест</w:t>
            </w:r>
            <w:r w:rsidR="008C2172" w:rsidRPr="003368B4">
              <w:rPr>
                <w:noProof/>
                <w:webHidden/>
              </w:rPr>
              <w:tab/>
            </w:r>
            <w:r w:rsidR="008C2172" w:rsidRPr="003368B4">
              <w:rPr>
                <w:noProof/>
                <w:webHidden/>
              </w:rPr>
              <w:fldChar w:fldCharType="begin"/>
            </w:r>
            <w:r w:rsidR="008C2172" w:rsidRPr="003368B4">
              <w:rPr>
                <w:noProof/>
                <w:webHidden/>
              </w:rPr>
              <w:instrText xml:space="preserve"> PAGEREF _Toc433873880 \h </w:instrText>
            </w:r>
            <w:r w:rsidR="008C2172" w:rsidRPr="003368B4">
              <w:rPr>
                <w:noProof/>
                <w:webHidden/>
              </w:rPr>
            </w:r>
            <w:r w:rsidR="008C2172" w:rsidRPr="003368B4">
              <w:rPr>
                <w:noProof/>
                <w:webHidden/>
              </w:rPr>
              <w:fldChar w:fldCharType="separate"/>
            </w:r>
            <w:r w:rsidR="008C2172" w:rsidRPr="003368B4">
              <w:rPr>
                <w:noProof/>
                <w:webHidden/>
              </w:rPr>
              <w:t>15</w:t>
            </w:r>
            <w:r w:rsidR="008C2172" w:rsidRPr="003368B4">
              <w:rPr>
                <w:noProof/>
                <w:webHidden/>
              </w:rPr>
              <w:fldChar w:fldCharType="end"/>
            </w:r>
          </w:hyperlink>
        </w:p>
        <w:p w:rsidR="008C2172" w:rsidRPr="003368B4" w:rsidRDefault="00B3528F" w:rsidP="00F708DE">
          <w:pPr>
            <w:pStyle w:val="11"/>
            <w:tabs>
              <w:tab w:val="right" w:leader="dot" w:pos="9346"/>
            </w:tabs>
            <w:spacing w:line="240" w:lineRule="auto"/>
            <w:rPr>
              <w:noProof/>
            </w:rPr>
          </w:pPr>
          <w:hyperlink w:anchor="_Toc433873881" w:history="1">
            <w:r w:rsidR="008C2172" w:rsidRPr="003368B4">
              <w:rPr>
                <w:rStyle w:val="ad"/>
                <w:rFonts w:ascii="Times New Roman" w:hAnsi="Times New Roman"/>
                <w:noProof/>
              </w:rPr>
              <w:t>I</w:t>
            </w:r>
            <w:r w:rsidR="008C2172" w:rsidRPr="003368B4">
              <w:rPr>
                <w:rStyle w:val="ad"/>
                <w:rFonts w:ascii="Times New Roman" w:hAnsi="Times New Roman"/>
                <w:noProof/>
                <w:lang w:val="en-US"/>
              </w:rPr>
              <w:t>V</w:t>
            </w:r>
            <w:r w:rsidR="008C2172" w:rsidRPr="003368B4">
              <w:rPr>
                <w:rStyle w:val="ad"/>
                <w:rFonts w:ascii="Times New Roman" w:hAnsi="Times New Roman"/>
                <w:noProof/>
              </w:rPr>
              <w:t>. ТРЕБОВАНИЯ ОХРАНЫ ТРУДА ПРИ ПРОВЕДЕНИИ ПРОИЗВОДСТВЕННЫХ ПРОЦЕССОВ И ЭКСПЛУАТАЦИИ МАШИН И ОБОРУДОВАНИЯ В ДОРОЖНОМ СТРОИТЕЛЬСТВЕ</w:t>
            </w:r>
            <w:r w:rsidR="008C2172" w:rsidRPr="003368B4">
              <w:rPr>
                <w:noProof/>
                <w:webHidden/>
              </w:rPr>
              <w:tab/>
            </w:r>
            <w:r w:rsidR="008C2172" w:rsidRPr="003368B4">
              <w:rPr>
                <w:noProof/>
                <w:webHidden/>
              </w:rPr>
              <w:fldChar w:fldCharType="begin"/>
            </w:r>
            <w:r w:rsidR="008C2172" w:rsidRPr="003368B4">
              <w:rPr>
                <w:noProof/>
                <w:webHidden/>
              </w:rPr>
              <w:instrText xml:space="preserve"> PAGEREF _Toc433873881 \h </w:instrText>
            </w:r>
            <w:r w:rsidR="008C2172" w:rsidRPr="003368B4">
              <w:rPr>
                <w:noProof/>
                <w:webHidden/>
              </w:rPr>
            </w:r>
            <w:r w:rsidR="008C2172" w:rsidRPr="003368B4">
              <w:rPr>
                <w:noProof/>
                <w:webHidden/>
              </w:rPr>
              <w:fldChar w:fldCharType="separate"/>
            </w:r>
            <w:r w:rsidR="008C2172" w:rsidRPr="003368B4">
              <w:rPr>
                <w:noProof/>
                <w:webHidden/>
              </w:rPr>
              <w:t>22</w:t>
            </w:r>
            <w:r w:rsidR="008C2172" w:rsidRPr="003368B4">
              <w:rPr>
                <w:noProof/>
                <w:webHidden/>
              </w:rPr>
              <w:fldChar w:fldCharType="end"/>
            </w:r>
          </w:hyperlink>
        </w:p>
        <w:p w:rsidR="008C2172" w:rsidRPr="003368B4" w:rsidRDefault="00B3528F" w:rsidP="00F708DE">
          <w:pPr>
            <w:pStyle w:val="21"/>
            <w:tabs>
              <w:tab w:val="right" w:leader="dot" w:pos="9346"/>
            </w:tabs>
            <w:spacing w:line="240" w:lineRule="auto"/>
            <w:rPr>
              <w:noProof/>
            </w:rPr>
          </w:pPr>
          <w:hyperlink w:anchor="_Toc433873882" w:history="1">
            <w:r w:rsidR="008C2172" w:rsidRPr="003368B4">
              <w:rPr>
                <w:rStyle w:val="ad"/>
                <w:rFonts w:ascii="Times New Roman" w:hAnsi="Times New Roman"/>
                <w:noProof/>
              </w:rPr>
              <w:t>Общие требования охраны труда при эксплуатации дорожных машин</w:t>
            </w:r>
            <w:r w:rsidR="008C2172" w:rsidRPr="003368B4">
              <w:rPr>
                <w:noProof/>
                <w:webHidden/>
              </w:rPr>
              <w:tab/>
            </w:r>
            <w:r w:rsidR="008C2172" w:rsidRPr="003368B4">
              <w:rPr>
                <w:noProof/>
                <w:webHidden/>
              </w:rPr>
              <w:fldChar w:fldCharType="begin"/>
            </w:r>
            <w:r w:rsidR="008C2172" w:rsidRPr="003368B4">
              <w:rPr>
                <w:noProof/>
                <w:webHidden/>
              </w:rPr>
              <w:instrText xml:space="preserve"> PAGEREF _Toc433873882 \h </w:instrText>
            </w:r>
            <w:r w:rsidR="008C2172" w:rsidRPr="003368B4">
              <w:rPr>
                <w:noProof/>
                <w:webHidden/>
              </w:rPr>
            </w:r>
            <w:r w:rsidR="008C2172" w:rsidRPr="003368B4">
              <w:rPr>
                <w:noProof/>
                <w:webHidden/>
              </w:rPr>
              <w:fldChar w:fldCharType="separate"/>
            </w:r>
            <w:r w:rsidR="008C2172" w:rsidRPr="003368B4">
              <w:rPr>
                <w:noProof/>
                <w:webHidden/>
              </w:rPr>
              <w:t>22</w:t>
            </w:r>
            <w:r w:rsidR="008C2172" w:rsidRPr="003368B4">
              <w:rPr>
                <w:noProof/>
                <w:webHidden/>
              </w:rPr>
              <w:fldChar w:fldCharType="end"/>
            </w:r>
          </w:hyperlink>
        </w:p>
        <w:p w:rsidR="008C2172" w:rsidRPr="003368B4" w:rsidRDefault="00B3528F" w:rsidP="00F708DE">
          <w:pPr>
            <w:pStyle w:val="21"/>
            <w:tabs>
              <w:tab w:val="right" w:leader="dot" w:pos="9346"/>
            </w:tabs>
            <w:spacing w:line="240" w:lineRule="auto"/>
            <w:rPr>
              <w:noProof/>
            </w:rPr>
          </w:pPr>
          <w:hyperlink w:anchor="_Toc433873883" w:history="1">
            <w:r w:rsidR="008C2172" w:rsidRPr="003368B4">
              <w:rPr>
                <w:rStyle w:val="ad"/>
                <w:rFonts w:ascii="Times New Roman" w:hAnsi="Times New Roman"/>
                <w:noProof/>
              </w:rPr>
              <w:t>Требования охраны труда при эксплуатации дорожно-строительных машин в зимнее время</w:t>
            </w:r>
            <w:r w:rsidR="008C2172" w:rsidRPr="003368B4">
              <w:rPr>
                <w:noProof/>
                <w:webHidden/>
              </w:rPr>
              <w:tab/>
            </w:r>
            <w:r w:rsidR="008C2172" w:rsidRPr="003368B4">
              <w:rPr>
                <w:noProof/>
                <w:webHidden/>
              </w:rPr>
              <w:fldChar w:fldCharType="begin"/>
            </w:r>
            <w:r w:rsidR="008C2172" w:rsidRPr="003368B4">
              <w:rPr>
                <w:noProof/>
                <w:webHidden/>
              </w:rPr>
              <w:instrText xml:space="preserve"> PAGEREF _Toc433873883 \h </w:instrText>
            </w:r>
            <w:r w:rsidR="008C2172" w:rsidRPr="003368B4">
              <w:rPr>
                <w:noProof/>
                <w:webHidden/>
              </w:rPr>
            </w:r>
            <w:r w:rsidR="008C2172" w:rsidRPr="003368B4">
              <w:rPr>
                <w:noProof/>
                <w:webHidden/>
              </w:rPr>
              <w:fldChar w:fldCharType="separate"/>
            </w:r>
            <w:r w:rsidR="008C2172" w:rsidRPr="003368B4">
              <w:rPr>
                <w:noProof/>
                <w:webHidden/>
              </w:rPr>
              <w:t>29</w:t>
            </w:r>
            <w:r w:rsidR="008C2172" w:rsidRPr="003368B4">
              <w:rPr>
                <w:noProof/>
                <w:webHidden/>
              </w:rPr>
              <w:fldChar w:fldCharType="end"/>
            </w:r>
          </w:hyperlink>
        </w:p>
        <w:p w:rsidR="008C2172" w:rsidRPr="003368B4" w:rsidRDefault="00B3528F" w:rsidP="00F708DE">
          <w:pPr>
            <w:pStyle w:val="21"/>
            <w:tabs>
              <w:tab w:val="right" w:leader="dot" w:pos="9346"/>
            </w:tabs>
            <w:spacing w:line="240" w:lineRule="auto"/>
            <w:rPr>
              <w:noProof/>
            </w:rPr>
          </w:pPr>
          <w:hyperlink w:anchor="_Toc433873884" w:history="1">
            <w:r w:rsidR="008C2172" w:rsidRPr="003368B4">
              <w:rPr>
                <w:rStyle w:val="ad"/>
                <w:rFonts w:ascii="Times New Roman" w:hAnsi="Times New Roman"/>
                <w:noProof/>
              </w:rPr>
              <w:t>Строительство земляного полотна автомобильных дорог</w:t>
            </w:r>
            <w:r w:rsidR="008C2172" w:rsidRPr="003368B4">
              <w:rPr>
                <w:noProof/>
                <w:webHidden/>
              </w:rPr>
              <w:tab/>
            </w:r>
            <w:r w:rsidR="008C2172" w:rsidRPr="003368B4">
              <w:rPr>
                <w:noProof/>
                <w:webHidden/>
              </w:rPr>
              <w:fldChar w:fldCharType="begin"/>
            </w:r>
            <w:r w:rsidR="008C2172" w:rsidRPr="003368B4">
              <w:rPr>
                <w:noProof/>
                <w:webHidden/>
              </w:rPr>
              <w:instrText xml:space="preserve"> PAGEREF _Toc433873884 \h </w:instrText>
            </w:r>
            <w:r w:rsidR="008C2172" w:rsidRPr="003368B4">
              <w:rPr>
                <w:noProof/>
                <w:webHidden/>
              </w:rPr>
            </w:r>
            <w:r w:rsidR="008C2172" w:rsidRPr="003368B4">
              <w:rPr>
                <w:noProof/>
                <w:webHidden/>
              </w:rPr>
              <w:fldChar w:fldCharType="separate"/>
            </w:r>
            <w:r w:rsidR="008C2172" w:rsidRPr="003368B4">
              <w:rPr>
                <w:noProof/>
                <w:webHidden/>
              </w:rPr>
              <w:t>32</w:t>
            </w:r>
            <w:r w:rsidR="008C2172" w:rsidRPr="003368B4">
              <w:rPr>
                <w:noProof/>
                <w:webHidden/>
              </w:rPr>
              <w:fldChar w:fldCharType="end"/>
            </w:r>
          </w:hyperlink>
        </w:p>
        <w:p w:rsidR="008C2172" w:rsidRPr="003368B4" w:rsidRDefault="00B3528F" w:rsidP="00F708DE">
          <w:pPr>
            <w:pStyle w:val="31"/>
            <w:tabs>
              <w:tab w:val="right" w:leader="dot" w:pos="9346"/>
            </w:tabs>
            <w:spacing w:line="240" w:lineRule="auto"/>
            <w:rPr>
              <w:noProof/>
            </w:rPr>
          </w:pPr>
          <w:hyperlink w:anchor="_Toc433873885" w:history="1">
            <w:r w:rsidR="008C2172" w:rsidRPr="003368B4">
              <w:rPr>
                <w:rStyle w:val="ad"/>
                <w:rFonts w:ascii="Times New Roman" w:hAnsi="Times New Roman"/>
                <w:noProof/>
              </w:rPr>
              <w:t>Валка, трелевка, раскряжевка леса</w:t>
            </w:r>
            <w:r w:rsidR="008C2172" w:rsidRPr="003368B4">
              <w:rPr>
                <w:noProof/>
                <w:webHidden/>
              </w:rPr>
              <w:tab/>
            </w:r>
            <w:r w:rsidR="008C2172" w:rsidRPr="003368B4">
              <w:rPr>
                <w:noProof/>
                <w:webHidden/>
              </w:rPr>
              <w:fldChar w:fldCharType="begin"/>
            </w:r>
            <w:r w:rsidR="008C2172" w:rsidRPr="003368B4">
              <w:rPr>
                <w:noProof/>
                <w:webHidden/>
              </w:rPr>
              <w:instrText xml:space="preserve"> PAGEREF _Toc433873885 \h </w:instrText>
            </w:r>
            <w:r w:rsidR="008C2172" w:rsidRPr="003368B4">
              <w:rPr>
                <w:noProof/>
                <w:webHidden/>
              </w:rPr>
            </w:r>
            <w:r w:rsidR="008C2172" w:rsidRPr="003368B4">
              <w:rPr>
                <w:noProof/>
                <w:webHidden/>
              </w:rPr>
              <w:fldChar w:fldCharType="separate"/>
            </w:r>
            <w:r w:rsidR="008C2172" w:rsidRPr="003368B4">
              <w:rPr>
                <w:noProof/>
                <w:webHidden/>
              </w:rPr>
              <w:t>32</w:t>
            </w:r>
            <w:r w:rsidR="008C2172" w:rsidRPr="003368B4">
              <w:rPr>
                <w:noProof/>
                <w:webHidden/>
              </w:rPr>
              <w:fldChar w:fldCharType="end"/>
            </w:r>
          </w:hyperlink>
        </w:p>
        <w:p w:rsidR="008C2172" w:rsidRPr="003169E9" w:rsidRDefault="00B3528F" w:rsidP="00F708DE">
          <w:pPr>
            <w:pStyle w:val="31"/>
            <w:tabs>
              <w:tab w:val="right" w:leader="dot" w:pos="9346"/>
            </w:tabs>
            <w:spacing w:line="240" w:lineRule="auto"/>
            <w:rPr>
              <w:noProof/>
              <w:lang w:val="en-US"/>
            </w:rPr>
          </w:pPr>
          <w:hyperlink w:anchor="_Toc433873886" w:history="1">
            <w:r w:rsidR="008C2172" w:rsidRPr="003368B4">
              <w:rPr>
                <w:rStyle w:val="ad"/>
                <w:rFonts w:ascii="Times New Roman" w:hAnsi="Times New Roman"/>
                <w:noProof/>
              </w:rPr>
              <w:t>Подготовительные работы</w:t>
            </w:r>
            <w:r w:rsidR="008C2172" w:rsidRPr="003368B4">
              <w:rPr>
                <w:noProof/>
                <w:webHidden/>
              </w:rPr>
              <w:tab/>
            </w:r>
            <w:r w:rsidR="008C2172" w:rsidRPr="003368B4">
              <w:rPr>
                <w:noProof/>
                <w:webHidden/>
              </w:rPr>
              <w:fldChar w:fldCharType="begin"/>
            </w:r>
            <w:r w:rsidR="008C2172" w:rsidRPr="003368B4">
              <w:rPr>
                <w:noProof/>
                <w:webHidden/>
              </w:rPr>
              <w:instrText xml:space="preserve"> PAGEREF _Toc433873886 \h </w:instrText>
            </w:r>
            <w:r w:rsidR="008C2172" w:rsidRPr="003368B4">
              <w:rPr>
                <w:noProof/>
                <w:webHidden/>
              </w:rPr>
            </w:r>
            <w:r w:rsidR="008C2172" w:rsidRPr="003368B4">
              <w:rPr>
                <w:noProof/>
                <w:webHidden/>
              </w:rPr>
              <w:fldChar w:fldCharType="separate"/>
            </w:r>
            <w:r w:rsidR="008C2172" w:rsidRPr="003368B4">
              <w:rPr>
                <w:noProof/>
                <w:webHidden/>
              </w:rPr>
              <w:t>36</w:t>
            </w:r>
            <w:r w:rsidR="008C2172" w:rsidRPr="003368B4">
              <w:rPr>
                <w:noProof/>
                <w:webHidden/>
              </w:rPr>
              <w:fldChar w:fldCharType="end"/>
            </w:r>
          </w:hyperlink>
        </w:p>
        <w:p w:rsidR="008C2172" w:rsidRPr="003368B4" w:rsidRDefault="00B3528F" w:rsidP="00F708DE">
          <w:pPr>
            <w:pStyle w:val="31"/>
            <w:tabs>
              <w:tab w:val="right" w:leader="dot" w:pos="9346"/>
            </w:tabs>
            <w:spacing w:line="240" w:lineRule="auto"/>
            <w:rPr>
              <w:noProof/>
            </w:rPr>
          </w:pPr>
          <w:hyperlink w:anchor="_Toc433873887" w:history="1">
            <w:r w:rsidR="008C2172" w:rsidRPr="003368B4">
              <w:rPr>
                <w:rStyle w:val="ad"/>
                <w:rFonts w:ascii="Times New Roman" w:hAnsi="Times New Roman"/>
                <w:noProof/>
              </w:rPr>
              <w:t>Сооружение земляного полотна</w:t>
            </w:r>
            <w:r w:rsidR="008C2172" w:rsidRPr="003368B4">
              <w:rPr>
                <w:noProof/>
                <w:webHidden/>
              </w:rPr>
              <w:tab/>
            </w:r>
            <w:r w:rsidR="008C2172" w:rsidRPr="003368B4">
              <w:rPr>
                <w:noProof/>
                <w:webHidden/>
              </w:rPr>
              <w:fldChar w:fldCharType="begin"/>
            </w:r>
            <w:r w:rsidR="008C2172" w:rsidRPr="003368B4">
              <w:rPr>
                <w:noProof/>
                <w:webHidden/>
              </w:rPr>
              <w:instrText xml:space="preserve"> PAGEREF _Toc433873887 \h </w:instrText>
            </w:r>
            <w:r w:rsidR="008C2172" w:rsidRPr="003368B4">
              <w:rPr>
                <w:noProof/>
                <w:webHidden/>
              </w:rPr>
            </w:r>
            <w:r w:rsidR="008C2172" w:rsidRPr="003368B4">
              <w:rPr>
                <w:noProof/>
                <w:webHidden/>
              </w:rPr>
              <w:fldChar w:fldCharType="separate"/>
            </w:r>
            <w:r w:rsidR="008C2172" w:rsidRPr="003368B4">
              <w:rPr>
                <w:noProof/>
                <w:webHidden/>
              </w:rPr>
              <w:t>38</w:t>
            </w:r>
            <w:r w:rsidR="008C2172" w:rsidRPr="003368B4">
              <w:rPr>
                <w:noProof/>
                <w:webHidden/>
              </w:rPr>
              <w:fldChar w:fldCharType="end"/>
            </w:r>
          </w:hyperlink>
        </w:p>
        <w:p w:rsidR="008C2172" w:rsidRPr="003368B4" w:rsidRDefault="00B3528F" w:rsidP="00F708DE">
          <w:pPr>
            <w:pStyle w:val="31"/>
            <w:tabs>
              <w:tab w:val="right" w:leader="dot" w:pos="9346"/>
            </w:tabs>
            <w:spacing w:line="240" w:lineRule="auto"/>
            <w:rPr>
              <w:noProof/>
            </w:rPr>
          </w:pPr>
          <w:hyperlink w:anchor="_Toc433873888" w:history="1">
            <w:r w:rsidR="008C2172" w:rsidRPr="003368B4">
              <w:rPr>
                <w:rStyle w:val="ad"/>
                <w:rFonts w:ascii="Times New Roman" w:hAnsi="Times New Roman"/>
                <w:noProof/>
              </w:rPr>
              <w:t>Требования охраны труда при организации проведения о</w:t>
            </w:r>
            <w:r w:rsidR="008C2172" w:rsidRPr="003368B4">
              <w:rPr>
                <w:rStyle w:val="ad"/>
                <w:rFonts w:ascii="Times New Roman" w:hAnsi="Times New Roman"/>
                <w:bCs/>
                <w:noProof/>
              </w:rPr>
              <w:t>тделочных и укрепительных</w:t>
            </w:r>
            <w:r w:rsidR="008C2172" w:rsidRPr="003368B4">
              <w:rPr>
                <w:rStyle w:val="ad"/>
                <w:rFonts w:ascii="Times New Roman" w:hAnsi="Times New Roman"/>
                <w:noProof/>
              </w:rPr>
              <w:t xml:space="preserve"> работ</w:t>
            </w:r>
            <w:r w:rsidR="008C2172" w:rsidRPr="003368B4">
              <w:rPr>
                <w:noProof/>
                <w:webHidden/>
              </w:rPr>
              <w:tab/>
            </w:r>
            <w:r w:rsidR="008C2172" w:rsidRPr="003368B4">
              <w:rPr>
                <w:noProof/>
                <w:webHidden/>
              </w:rPr>
              <w:fldChar w:fldCharType="begin"/>
            </w:r>
            <w:r w:rsidR="008C2172" w:rsidRPr="003368B4">
              <w:rPr>
                <w:noProof/>
                <w:webHidden/>
              </w:rPr>
              <w:instrText xml:space="preserve"> PAGEREF _Toc433873888 \h </w:instrText>
            </w:r>
            <w:r w:rsidR="008C2172" w:rsidRPr="003368B4">
              <w:rPr>
                <w:noProof/>
                <w:webHidden/>
              </w:rPr>
            </w:r>
            <w:r w:rsidR="008C2172" w:rsidRPr="003368B4">
              <w:rPr>
                <w:noProof/>
                <w:webHidden/>
              </w:rPr>
              <w:fldChar w:fldCharType="separate"/>
            </w:r>
            <w:r w:rsidR="008C2172" w:rsidRPr="003368B4">
              <w:rPr>
                <w:noProof/>
                <w:webHidden/>
              </w:rPr>
              <w:t>42</w:t>
            </w:r>
            <w:r w:rsidR="008C2172" w:rsidRPr="003368B4">
              <w:rPr>
                <w:noProof/>
                <w:webHidden/>
              </w:rPr>
              <w:fldChar w:fldCharType="end"/>
            </w:r>
          </w:hyperlink>
        </w:p>
        <w:p w:rsidR="008C2172" w:rsidRPr="003368B4" w:rsidRDefault="00B3528F" w:rsidP="00F708DE">
          <w:pPr>
            <w:pStyle w:val="21"/>
            <w:tabs>
              <w:tab w:val="right" w:leader="dot" w:pos="9346"/>
            </w:tabs>
            <w:spacing w:line="240" w:lineRule="auto"/>
            <w:rPr>
              <w:noProof/>
            </w:rPr>
          </w:pPr>
          <w:hyperlink w:anchor="_Toc433873889" w:history="1">
            <w:r w:rsidR="008C2172" w:rsidRPr="003368B4">
              <w:rPr>
                <w:rStyle w:val="ad"/>
                <w:rFonts w:ascii="Times New Roman" w:hAnsi="Times New Roman"/>
                <w:noProof/>
              </w:rPr>
              <w:t>Строительство автомобильных дорого на болотах</w:t>
            </w:r>
            <w:r w:rsidR="008C2172" w:rsidRPr="003368B4">
              <w:rPr>
                <w:noProof/>
                <w:webHidden/>
              </w:rPr>
              <w:tab/>
            </w:r>
            <w:r w:rsidR="008C2172" w:rsidRPr="003368B4">
              <w:rPr>
                <w:noProof/>
                <w:webHidden/>
              </w:rPr>
              <w:fldChar w:fldCharType="begin"/>
            </w:r>
            <w:r w:rsidR="008C2172" w:rsidRPr="003368B4">
              <w:rPr>
                <w:noProof/>
                <w:webHidden/>
              </w:rPr>
              <w:instrText xml:space="preserve"> PAGEREF _Toc433873889 \h </w:instrText>
            </w:r>
            <w:r w:rsidR="008C2172" w:rsidRPr="003368B4">
              <w:rPr>
                <w:noProof/>
                <w:webHidden/>
              </w:rPr>
            </w:r>
            <w:r w:rsidR="008C2172" w:rsidRPr="003368B4">
              <w:rPr>
                <w:noProof/>
                <w:webHidden/>
              </w:rPr>
              <w:fldChar w:fldCharType="separate"/>
            </w:r>
            <w:r w:rsidR="008C2172" w:rsidRPr="003368B4">
              <w:rPr>
                <w:noProof/>
                <w:webHidden/>
              </w:rPr>
              <w:t>44</w:t>
            </w:r>
            <w:r w:rsidR="008C2172" w:rsidRPr="003368B4">
              <w:rPr>
                <w:noProof/>
                <w:webHidden/>
              </w:rPr>
              <w:fldChar w:fldCharType="end"/>
            </w:r>
          </w:hyperlink>
        </w:p>
        <w:p w:rsidR="008C2172" w:rsidRPr="003368B4" w:rsidRDefault="00B3528F" w:rsidP="00F708DE">
          <w:pPr>
            <w:pStyle w:val="31"/>
            <w:tabs>
              <w:tab w:val="right" w:leader="dot" w:pos="9346"/>
            </w:tabs>
            <w:spacing w:line="240" w:lineRule="auto"/>
            <w:rPr>
              <w:noProof/>
            </w:rPr>
          </w:pPr>
          <w:hyperlink w:anchor="_Toc433873890" w:history="1">
            <w:r w:rsidR="008C2172" w:rsidRPr="003368B4">
              <w:rPr>
                <w:rStyle w:val="ad"/>
                <w:rFonts w:ascii="Times New Roman" w:hAnsi="Times New Roman"/>
                <w:noProof/>
              </w:rPr>
              <w:t>Общие требования охраны труда при строительстве на болотах</w:t>
            </w:r>
            <w:r w:rsidR="008C2172" w:rsidRPr="003368B4">
              <w:rPr>
                <w:noProof/>
                <w:webHidden/>
              </w:rPr>
              <w:tab/>
            </w:r>
            <w:r w:rsidR="008C2172" w:rsidRPr="003368B4">
              <w:rPr>
                <w:noProof/>
                <w:webHidden/>
              </w:rPr>
              <w:fldChar w:fldCharType="begin"/>
            </w:r>
            <w:r w:rsidR="008C2172" w:rsidRPr="003368B4">
              <w:rPr>
                <w:noProof/>
                <w:webHidden/>
              </w:rPr>
              <w:instrText xml:space="preserve"> PAGEREF _Toc433873890 \h </w:instrText>
            </w:r>
            <w:r w:rsidR="008C2172" w:rsidRPr="003368B4">
              <w:rPr>
                <w:noProof/>
                <w:webHidden/>
              </w:rPr>
            </w:r>
            <w:r w:rsidR="008C2172" w:rsidRPr="003368B4">
              <w:rPr>
                <w:noProof/>
                <w:webHidden/>
              </w:rPr>
              <w:fldChar w:fldCharType="separate"/>
            </w:r>
            <w:r w:rsidR="008C2172" w:rsidRPr="003368B4">
              <w:rPr>
                <w:noProof/>
                <w:webHidden/>
              </w:rPr>
              <w:t>44</w:t>
            </w:r>
            <w:r w:rsidR="008C2172" w:rsidRPr="003368B4">
              <w:rPr>
                <w:noProof/>
                <w:webHidden/>
              </w:rPr>
              <w:fldChar w:fldCharType="end"/>
            </w:r>
          </w:hyperlink>
        </w:p>
        <w:p w:rsidR="008C2172" w:rsidRPr="003368B4" w:rsidRDefault="00B3528F" w:rsidP="00F708DE">
          <w:pPr>
            <w:pStyle w:val="31"/>
            <w:tabs>
              <w:tab w:val="right" w:leader="dot" w:pos="9346"/>
            </w:tabs>
            <w:spacing w:line="240" w:lineRule="auto"/>
            <w:rPr>
              <w:noProof/>
            </w:rPr>
          </w:pPr>
          <w:hyperlink w:anchor="_Toc433873891" w:history="1">
            <w:r w:rsidR="008C2172" w:rsidRPr="003368B4">
              <w:rPr>
                <w:rStyle w:val="ad"/>
                <w:rFonts w:ascii="Times New Roman" w:hAnsi="Times New Roman"/>
                <w:noProof/>
              </w:rPr>
              <w:t>Требования охраны труда при организации проведения подготовительных работ при строительстве на болотах</w:t>
            </w:r>
            <w:r w:rsidR="008C2172" w:rsidRPr="003368B4">
              <w:rPr>
                <w:noProof/>
                <w:webHidden/>
              </w:rPr>
              <w:tab/>
            </w:r>
            <w:r w:rsidR="008C2172" w:rsidRPr="003368B4">
              <w:rPr>
                <w:noProof/>
                <w:webHidden/>
              </w:rPr>
              <w:fldChar w:fldCharType="begin"/>
            </w:r>
            <w:r w:rsidR="008C2172" w:rsidRPr="003368B4">
              <w:rPr>
                <w:noProof/>
                <w:webHidden/>
              </w:rPr>
              <w:instrText xml:space="preserve"> PAGEREF _Toc433873891 \h </w:instrText>
            </w:r>
            <w:r w:rsidR="008C2172" w:rsidRPr="003368B4">
              <w:rPr>
                <w:noProof/>
                <w:webHidden/>
              </w:rPr>
            </w:r>
            <w:r w:rsidR="008C2172" w:rsidRPr="003368B4">
              <w:rPr>
                <w:noProof/>
                <w:webHidden/>
              </w:rPr>
              <w:fldChar w:fldCharType="separate"/>
            </w:r>
            <w:r w:rsidR="008C2172" w:rsidRPr="003368B4">
              <w:rPr>
                <w:noProof/>
                <w:webHidden/>
              </w:rPr>
              <w:t>46</w:t>
            </w:r>
            <w:r w:rsidR="008C2172" w:rsidRPr="003368B4">
              <w:rPr>
                <w:noProof/>
                <w:webHidden/>
              </w:rPr>
              <w:fldChar w:fldCharType="end"/>
            </w:r>
          </w:hyperlink>
        </w:p>
        <w:p w:rsidR="008C2172" w:rsidRPr="003368B4" w:rsidRDefault="00B3528F" w:rsidP="00F708DE">
          <w:pPr>
            <w:pStyle w:val="31"/>
            <w:tabs>
              <w:tab w:val="right" w:leader="dot" w:pos="9346"/>
            </w:tabs>
            <w:spacing w:line="240" w:lineRule="auto"/>
            <w:rPr>
              <w:noProof/>
            </w:rPr>
          </w:pPr>
          <w:hyperlink w:anchor="_Toc433873892" w:history="1">
            <w:r w:rsidR="008C2172" w:rsidRPr="003368B4">
              <w:rPr>
                <w:rStyle w:val="ad"/>
                <w:rFonts w:ascii="Times New Roman" w:hAnsi="Times New Roman"/>
                <w:noProof/>
              </w:rPr>
              <w:t>Требования охраны труда при организации проведения работ по у</w:t>
            </w:r>
            <w:r w:rsidR="008C2172" w:rsidRPr="003368B4">
              <w:rPr>
                <w:rStyle w:val="ad"/>
                <w:rFonts w:ascii="Times New Roman" w:hAnsi="Times New Roman"/>
                <w:bCs/>
                <w:noProof/>
              </w:rPr>
              <w:t xml:space="preserve">стройству различных конструкций земляного полотна </w:t>
            </w:r>
            <w:r w:rsidR="008C2172" w:rsidRPr="003368B4">
              <w:rPr>
                <w:rStyle w:val="ad"/>
                <w:rFonts w:ascii="Times New Roman" w:hAnsi="Times New Roman"/>
                <w:noProof/>
              </w:rPr>
              <w:t>при строительстве на болотах</w:t>
            </w:r>
            <w:r w:rsidR="008C2172" w:rsidRPr="003368B4">
              <w:rPr>
                <w:noProof/>
                <w:webHidden/>
              </w:rPr>
              <w:tab/>
            </w:r>
            <w:r w:rsidR="008C2172" w:rsidRPr="003368B4">
              <w:rPr>
                <w:noProof/>
                <w:webHidden/>
              </w:rPr>
              <w:fldChar w:fldCharType="begin"/>
            </w:r>
            <w:r w:rsidR="008C2172" w:rsidRPr="003368B4">
              <w:rPr>
                <w:noProof/>
                <w:webHidden/>
              </w:rPr>
              <w:instrText xml:space="preserve"> PAGEREF _Toc433873892 \h </w:instrText>
            </w:r>
            <w:r w:rsidR="008C2172" w:rsidRPr="003368B4">
              <w:rPr>
                <w:noProof/>
                <w:webHidden/>
              </w:rPr>
            </w:r>
            <w:r w:rsidR="008C2172" w:rsidRPr="003368B4">
              <w:rPr>
                <w:noProof/>
                <w:webHidden/>
              </w:rPr>
              <w:fldChar w:fldCharType="separate"/>
            </w:r>
            <w:r w:rsidR="008C2172" w:rsidRPr="003368B4">
              <w:rPr>
                <w:noProof/>
                <w:webHidden/>
              </w:rPr>
              <w:t>51</w:t>
            </w:r>
            <w:r w:rsidR="008C2172" w:rsidRPr="003368B4">
              <w:rPr>
                <w:noProof/>
                <w:webHidden/>
              </w:rPr>
              <w:fldChar w:fldCharType="end"/>
            </w:r>
          </w:hyperlink>
        </w:p>
        <w:p w:rsidR="008C2172" w:rsidRPr="003368B4" w:rsidRDefault="00B3528F" w:rsidP="00F708DE">
          <w:pPr>
            <w:pStyle w:val="21"/>
            <w:tabs>
              <w:tab w:val="right" w:leader="dot" w:pos="9346"/>
            </w:tabs>
            <w:spacing w:line="240" w:lineRule="auto"/>
            <w:rPr>
              <w:noProof/>
            </w:rPr>
          </w:pPr>
          <w:hyperlink w:anchor="_Toc433873893" w:history="1">
            <w:r w:rsidR="008C2172" w:rsidRPr="003368B4">
              <w:rPr>
                <w:rStyle w:val="ad"/>
                <w:rFonts w:ascii="Times New Roman" w:hAnsi="Times New Roman"/>
                <w:noProof/>
              </w:rPr>
              <w:t>Строительство дорожных одежд</w:t>
            </w:r>
            <w:r w:rsidR="008C2172" w:rsidRPr="003368B4">
              <w:rPr>
                <w:noProof/>
                <w:webHidden/>
              </w:rPr>
              <w:tab/>
            </w:r>
            <w:r w:rsidR="008C2172" w:rsidRPr="003368B4">
              <w:rPr>
                <w:noProof/>
                <w:webHidden/>
              </w:rPr>
              <w:fldChar w:fldCharType="begin"/>
            </w:r>
            <w:r w:rsidR="008C2172" w:rsidRPr="003368B4">
              <w:rPr>
                <w:noProof/>
                <w:webHidden/>
              </w:rPr>
              <w:instrText xml:space="preserve"> PAGEREF _Toc433873893 \h </w:instrText>
            </w:r>
            <w:r w:rsidR="008C2172" w:rsidRPr="003368B4">
              <w:rPr>
                <w:noProof/>
                <w:webHidden/>
              </w:rPr>
            </w:r>
            <w:r w:rsidR="008C2172" w:rsidRPr="003368B4">
              <w:rPr>
                <w:noProof/>
                <w:webHidden/>
              </w:rPr>
              <w:fldChar w:fldCharType="separate"/>
            </w:r>
            <w:r w:rsidR="008C2172" w:rsidRPr="003368B4">
              <w:rPr>
                <w:noProof/>
                <w:webHidden/>
              </w:rPr>
              <w:t>54</w:t>
            </w:r>
            <w:r w:rsidR="008C2172" w:rsidRPr="003368B4">
              <w:rPr>
                <w:noProof/>
                <w:webHidden/>
              </w:rPr>
              <w:fldChar w:fldCharType="end"/>
            </w:r>
          </w:hyperlink>
        </w:p>
        <w:p w:rsidR="008C2172" w:rsidRPr="003368B4" w:rsidRDefault="00B3528F" w:rsidP="00F708DE">
          <w:pPr>
            <w:pStyle w:val="31"/>
            <w:tabs>
              <w:tab w:val="right" w:leader="dot" w:pos="9346"/>
            </w:tabs>
            <w:spacing w:line="240" w:lineRule="auto"/>
            <w:rPr>
              <w:noProof/>
            </w:rPr>
          </w:pPr>
          <w:hyperlink w:anchor="_Toc433873894" w:history="1">
            <w:r w:rsidR="008C2172" w:rsidRPr="003368B4">
              <w:rPr>
                <w:rStyle w:val="ad"/>
                <w:rFonts w:ascii="Times New Roman" w:hAnsi="Times New Roman"/>
                <w:noProof/>
              </w:rPr>
              <w:t>Общие требования охраны труда</w:t>
            </w:r>
            <w:r w:rsidR="008C2172" w:rsidRPr="003368B4">
              <w:rPr>
                <w:noProof/>
                <w:webHidden/>
              </w:rPr>
              <w:tab/>
            </w:r>
            <w:r w:rsidR="008C2172" w:rsidRPr="003368B4">
              <w:rPr>
                <w:noProof/>
                <w:webHidden/>
              </w:rPr>
              <w:fldChar w:fldCharType="begin"/>
            </w:r>
            <w:r w:rsidR="008C2172" w:rsidRPr="003368B4">
              <w:rPr>
                <w:noProof/>
                <w:webHidden/>
              </w:rPr>
              <w:instrText xml:space="preserve"> PAGEREF _Toc433873894 \h </w:instrText>
            </w:r>
            <w:r w:rsidR="008C2172" w:rsidRPr="003368B4">
              <w:rPr>
                <w:noProof/>
                <w:webHidden/>
              </w:rPr>
            </w:r>
            <w:r w:rsidR="008C2172" w:rsidRPr="003368B4">
              <w:rPr>
                <w:noProof/>
                <w:webHidden/>
              </w:rPr>
              <w:fldChar w:fldCharType="separate"/>
            </w:r>
            <w:r w:rsidR="008C2172" w:rsidRPr="003368B4">
              <w:rPr>
                <w:noProof/>
                <w:webHidden/>
              </w:rPr>
              <w:t>54</w:t>
            </w:r>
            <w:r w:rsidR="008C2172" w:rsidRPr="003368B4">
              <w:rPr>
                <w:noProof/>
                <w:webHidden/>
              </w:rPr>
              <w:fldChar w:fldCharType="end"/>
            </w:r>
          </w:hyperlink>
        </w:p>
        <w:p w:rsidR="008C2172" w:rsidRPr="003368B4" w:rsidRDefault="00B3528F" w:rsidP="00F708DE">
          <w:pPr>
            <w:pStyle w:val="31"/>
            <w:tabs>
              <w:tab w:val="right" w:leader="dot" w:pos="9346"/>
            </w:tabs>
            <w:spacing w:line="240" w:lineRule="auto"/>
            <w:rPr>
              <w:noProof/>
            </w:rPr>
          </w:pPr>
          <w:hyperlink w:anchor="_Toc433873895" w:history="1">
            <w:r w:rsidR="008C2172" w:rsidRPr="003368B4">
              <w:rPr>
                <w:rStyle w:val="ad"/>
                <w:rFonts w:ascii="Times New Roman" w:hAnsi="Times New Roman"/>
                <w:noProof/>
              </w:rPr>
              <w:t>Требования охраны труда при организации проведения работ по строительству оснований из грунтов и каменных материалов, укрепленных вяжущими материалами</w:t>
            </w:r>
            <w:r w:rsidR="008C2172" w:rsidRPr="003368B4">
              <w:rPr>
                <w:noProof/>
                <w:webHidden/>
              </w:rPr>
              <w:tab/>
            </w:r>
            <w:r w:rsidR="008C2172" w:rsidRPr="003368B4">
              <w:rPr>
                <w:noProof/>
                <w:webHidden/>
              </w:rPr>
              <w:fldChar w:fldCharType="begin"/>
            </w:r>
            <w:r w:rsidR="008C2172" w:rsidRPr="003368B4">
              <w:rPr>
                <w:noProof/>
                <w:webHidden/>
              </w:rPr>
              <w:instrText xml:space="preserve"> PAGEREF _Toc433873895 \h </w:instrText>
            </w:r>
            <w:r w:rsidR="008C2172" w:rsidRPr="003368B4">
              <w:rPr>
                <w:noProof/>
                <w:webHidden/>
              </w:rPr>
            </w:r>
            <w:r w:rsidR="008C2172" w:rsidRPr="003368B4">
              <w:rPr>
                <w:noProof/>
                <w:webHidden/>
              </w:rPr>
              <w:fldChar w:fldCharType="separate"/>
            </w:r>
            <w:r w:rsidR="008C2172" w:rsidRPr="003368B4">
              <w:rPr>
                <w:noProof/>
                <w:webHidden/>
              </w:rPr>
              <w:t>54</w:t>
            </w:r>
            <w:r w:rsidR="008C2172" w:rsidRPr="003368B4">
              <w:rPr>
                <w:noProof/>
                <w:webHidden/>
              </w:rPr>
              <w:fldChar w:fldCharType="end"/>
            </w:r>
          </w:hyperlink>
        </w:p>
        <w:p w:rsidR="008C2172" w:rsidRPr="003368B4" w:rsidRDefault="00B3528F" w:rsidP="00F708DE">
          <w:pPr>
            <w:pStyle w:val="31"/>
            <w:tabs>
              <w:tab w:val="right" w:leader="dot" w:pos="9346"/>
            </w:tabs>
            <w:spacing w:line="240" w:lineRule="auto"/>
            <w:rPr>
              <w:noProof/>
            </w:rPr>
          </w:pPr>
          <w:hyperlink w:anchor="_Toc433873896" w:history="1">
            <w:r w:rsidR="008C2172" w:rsidRPr="003368B4">
              <w:rPr>
                <w:rStyle w:val="ad"/>
                <w:rFonts w:ascii="Times New Roman" w:hAnsi="Times New Roman"/>
                <w:noProof/>
              </w:rPr>
              <w:t>Требования охраны труда при организации проведения работ по с</w:t>
            </w:r>
            <w:r w:rsidR="008C2172" w:rsidRPr="003368B4">
              <w:rPr>
                <w:rStyle w:val="ad"/>
                <w:rFonts w:ascii="Times New Roman" w:hAnsi="Times New Roman"/>
                <w:bCs/>
                <w:noProof/>
              </w:rPr>
              <w:t>троительству асфальтобетонных и черных покрытий и оснований</w:t>
            </w:r>
            <w:r w:rsidR="008C2172" w:rsidRPr="003368B4">
              <w:rPr>
                <w:noProof/>
                <w:webHidden/>
              </w:rPr>
              <w:tab/>
            </w:r>
            <w:r w:rsidR="008C2172" w:rsidRPr="003368B4">
              <w:rPr>
                <w:noProof/>
                <w:webHidden/>
              </w:rPr>
              <w:fldChar w:fldCharType="begin"/>
            </w:r>
            <w:r w:rsidR="008C2172" w:rsidRPr="003368B4">
              <w:rPr>
                <w:noProof/>
                <w:webHidden/>
              </w:rPr>
              <w:instrText xml:space="preserve"> PAGEREF _Toc433873896 \h </w:instrText>
            </w:r>
            <w:r w:rsidR="008C2172" w:rsidRPr="003368B4">
              <w:rPr>
                <w:noProof/>
                <w:webHidden/>
              </w:rPr>
            </w:r>
            <w:r w:rsidR="008C2172" w:rsidRPr="003368B4">
              <w:rPr>
                <w:noProof/>
                <w:webHidden/>
              </w:rPr>
              <w:fldChar w:fldCharType="separate"/>
            </w:r>
            <w:r w:rsidR="008C2172" w:rsidRPr="003368B4">
              <w:rPr>
                <w:noProof/>
                <w:webHidden/>
              </w:rPr>
              <w:t>57</w:t>
            </w:r>
            <w:r w:rsidR="008C2172" w:rsidRPr="003368B4">
              <w:rPr>
                <w:noProof/>
                <w:webHidden/>
              </w:rPr>
              <w:fldChar w:fldCharType="end"/>
            </w:r>
          </w:hyperlink>
        </w:p>
        <w:p w:rsidR="008C2172" w:rsidRPr="003368B4" w:rsidRDefault="00B3528F" w:rsidP="00F708DE">
          <w:pPr>
            <w:pStyle w:val="31"/>
            <w:tabs>
              <w:tab w:val="right" w:leader="dot" w:pos="9346"/>
            </w:tabs>
            <w:spacing w:line="240" w:lineRule="auto"/>
            <w:rPr>
              <w:noProof/>
            </w:rPr>
          </w:pPr>
          <w:hyperlink w:anchor="_Toc433873897" w:history="1">
            <w:r w:rsidR="008C2172" w:rsidRPr="003368B4">
              <w:rPr>
                <w:rStyle w:val="ad"/>
                <w:rFonts w:ascii="Times New Roman" w:hAnsi="Times New Roman"/>
                <w:noProof/>
              </w:rPr>
              <w:t>Требования охраны труда при организации проведения работ по с</w:t>
            </w:r>
            <w:r w:rsidR="008C2172" w:rsidRPr="003368B4">
              <w:rPr>
                <w:rStyle w:val="ad"/>
                <w:rFonts w:ascii="Times New Roman" w:hAnsi="Times New Roman"/>
                <w:bCs/>
                <w:noProof/>
              </w:rPr>
              <w:t>троительству цементобетонных оснований и покрытий</w:t>
            </w:r>
            <w:r w:rsidR="008C2172" w:rsidRPr="003368B4">
              <w:rPr>
                <w:noProof/>
                <w:webHidden/>
              </w:rPr>
              <w:tab/>
            </w:r>
            <w:r w:rsidR="008C2172" w:rsidRPr="003368B4">
              <w:rPr>
                <w:noProof/>
                <w:webHidden/>
              </w:rPr>
              <w:fldChar w:fldCharType="begin"/>
            </w:r>
            <w:r w:rsidR="008C2172" w:rsidRPr="003368B4">
              <w:rPr>
                <w:noProof/>
                <w:webHidden/>
              </w:rPr>
              <w:instrText xml:space="preserve"> PAGEREF _Toc433873897 \h </w:instrText>
            </w:r>
            <w:r w:rsidR="008C2172" w:rsidRPr="003368B4">
              <w:rPr>
                <w:noProof/>
                <w:webHidden/>
              </w:rPr>
            </w:r>
            <w:r w:rsidR="008C2172" w:rsidRPr="003368B4">
              <w:rPr>
                <w:noProof/>
                <w:webHidden/>
              </w:rPr>
              <w:fldChar w:fldCharType="separate"/>
            </w:r>
            <w:r w:rsidR="008C2172" w:rsidRPr="003368B4">
              <w:rPr>
                <w:noProof/>
                <w:webHidden/>
              </w:rPr>
              <w:t>59</w:t>
            </w:r>
            <w:r w:rsidR="008C2172" w:rsidRPr="003368B4">
              <w:rPr>
                <w:noProof/>
                <w:webHidden/>
              </w:rPr>
              <w:fldChar w:fldCharType="end"/>
            </w:r>
          </w:hyperlink>
        </w:p>
        <w:p w:rsidR="008C2172" w:rsidRPr="003368B4" w:rsidRDefault="00B3528F" w:rsidP="00F708DE">
          <w:pPr>
            <w:pStyle w:val="31"/>
            <w:tabs>
              <w:tab w:val="right" w:leader="dot" w:pos="9346"/>
            </w:tabs>
            <w:spacing w:line="240" w:lineRule="auto"/>
            <w:rPr>
              <w:noProof/>
            </w:rPr>
          </w:pPr>
          <w:hyperlink w:anchor="_Toc433873898" w:history="1">
            <w:r w:rsidR="008C2172" w:rsidRPr="003368B4">
              <w:rPr>
                <w:rStyle w:val="ad"/>
                <w:rFonts w:ascii="Times New Roman" w:hAnsi="Times New Roman"/>
                <w:noProof/>
              </w:rPr>
              <w:t>Требования охраны труда при организации проведения работ по с</w:t>
            </w:r>
            <w:r w:rsidR="008C2172" w:rsidRPr="003368B4">
              <w:rPr>
                <w:rStyle w:val="ad"/>
                <w:rFonts w:ascii="Times New Roman" w:hAnsi="Times New Roman"/>
                <w:bCs/>
                <w:noProof/>
              </w:rPr>
              <w:t>троительству сборных железобетонных покрытий</w:t>
            </w:r>
            <w:r w:rsidR="008C2172" w:rsidRPr="003368B4">
              <w:rPr>
                <w:noProof/>
                <w:webHidden/>
              </w:rPr>
              <w:tab/>
            </w:r>
            <w:r w:rsidR="008C2172" w:rsidRPr="003368B4">
              <w:rPr>
                <w:noProof/>
                <w:webHidden/>
              </w:rPr>
              <w:fldChar w:fldCharType="begin"/>
            </w:r>
            <w:r w:rsidR="008C2172" w:rsidRPr="003368B4">
              <w:rPr>
                <w:noProof/>
                <w:webHidden/>
              </w:rPr>
              <w:instrText xml:space="preserve"> PAGEREF _Toc433873898 \h </w:instrText>
            </w:r>
            <w:r w:rsidR="008C2172" w:rsidRPr="003368B4">
              <w:rPr>
                <w:noProof/>
                <w:webHidden/>
              </w:rPr>
            </w:r>
            <w:r w:rsidR="008C2172" w:rsidRPr="003368B4">
              <w:rPr>
                <w:noProof/>
                <w:webHidden/>
              </w:rPr>
              <w:fldChar w:fldCharType="separate"/>
            </w:r>
            <w:r w:rsidR="008C2172" w:rsidRPr="003368B4">
              <w:rPr>
                <w:noProof/>
                <w:webHidden/>
              </w:rPr>
              <w:t>62</w:t>
            </w:r>
            <w:r w:rsidR="008C2172" w:rsidRPr="003368B4">
              <w:rPr>
                <w:noProof/>
                <w:webHidden/>
              </w:rPr>
              <w:fldChar w:fldCharType="end"/>
            </w:r>
          </w:hyperlink>
        </w:p>
        <w:p w:rsidR="008C2172" w:rsidRPr="003368B4" w:rsidRDefault="00B3528F" w:rsidP="00F708DE">
          <w:pPr>
            <w:pStyle w:val="31"/>
            <w:tabs>
              <w:tab w:val="right" w:leader="dot" w:pos="9346"/>
            </w:tabs>
            <w:spacing w:line="240" w:lineRule="auto"/>
            <w:rPr>
              <w:noProof/>
            </w:rPr>
          </w:pPr>
          <w:hyperlink w:anchor="_Toc433873899" w:history="1">
            <w:r w:rsidR="008C2172" w:rsidRPr="003368B4">
              <w:rPr>
                <w:rStyle w:val="ad"/>
                <w:rFonts w:ascii="Times New Roman" w:hAnsi="Times New Roman"/>
                <w:noProof/>
              </w:rPr>
              <w:t xml:space="preserve">Требования охраны труда при организации проведения работ по </w:t>
            </w:r>
            <w:r w:rsidR="008C2172" w:rsidRPr="003368B4">
              <w:rPr>
                <w:rStyle w:val="ad"/>
                <w:rFonts w:ascii="Times New Roman" w:hAnsi="Times New Roman"/>
                <w:bCs/>
                <w:noProof/>
              </w:rPr>
              <w:t>герметизации швов</w:t>
            </w:r>
            <w:r w:rsidR="008C2172" w:rsidRPr="003368B4">
              <w:rPr>
                <w:noProof/>
                <w:webHidden/>
              </w:rPr>
              <w:tab/>
            </w:r>
            <w:r w:rsidR="008C2172" w:rsidRPr="003368B4">
              <w:rPr>
                <w:noProof/>
                <w:webHidden/>
              </w:rPr>
              <w:fldChar w:fldCharType="begin"/>
            </w:r>
            <w:r w:rsidR="008C2172" w:rsidRPr="003368B4">
              <w:rPr>
                <w:noProof/>
                <w:webHidden/>
              </w:rPr>
              <w:instrText xml:space="preserve"> PAGEREF _Toc433873899 \h </w:instrText>
            </w:r>
            <w:r w:rsidR="008C2172" w:rsidRPr="003368B4">
              <w:rPr>
                <w:noProof/>
                <w:webHidden/>
              </w:rPr>
            </w:r>
            <w:r w:rsidR="008C2172" w:rsidRPr="003368B4">
              <w:rPr>
                <w:noProof/>
                <w:webHidden/>
              </w:rPr>
              <w:fldChar w:fldCharType="separate"/>
            </w:r>
            <w:r w:rsidR="008C2172" w:rsidRPr="003368B4">
              <w:rPr>
                <w:noProof/>
                <w:webHidden/>
              </w:rPr>
              <w:t>64</w:t>
            </w:r>
            <w:r w:rsidR="008C2172" w:rsidRPr="003368B4">
              <w:rPr>
                <w:noProof/>
                <w:webHidden/>
              </w:rPr>
              <w:fldChar w:fldCharType="end"/>
            </w:r>
          </w:hyperlink>
        </w:p>
        <w:p w:rsidR="008C2172" w:rsidRPr="003368B4" w:rsidRDefault="00B3528F" w:rsidP="00F708DE">
          <w:pPr>
            <w:pStyle w:val="21"/>
            <w:tabs>
              <w:tab w:val="right" w:leader="dot" w:pos="9346"/>
            </w:tabs>
            <w:spacing w:line="240" w:lineRule="auto"/>
            <w:rPr>
              <w:noProof/>
            </w:rPr>
          </w:pPr>
          <w:hyperlink w:anchor="_Toc433873900" w:history="1">
            <w:r w:rsidR="008C2172" w:rsidRPr="003368B4">
              <w:rPr>
                <w:rStyle w:val="ad"/>
                <w:rFonts w:ascii="Times New Roman" w:hAnsi="Times New Roman"/>
                <w:noProof/>
              </w:rPr>
              <w:t>Строительство дорог в горной местности</w:t>
            </w:r>
            <w:r w:rsidR="008C2172" w:rsidRPr="003368B4">
              <w:rPr>
                <w:noProof/>
                <w:webHidden/>
              </w:rPr>
              <w:tab/>
            </w:r>
            <w:r w:rsidR="008C2172" w:rsidRPr="003368B4">
              <w:rPr>
                <w:noProof/>
                <w:webHidden/>
              </w:rPr>
              <w:fldChar w:fldCharType="begin"/>
            </w:r>
            <w:r w:rsidR="008C2172" w:rsidRPr="003368B4">
              <w:rPr>
                <w:noProof/>
                <w:webHidden/>
              </w:rPr>
              <w:instrText xml:space="preserve"> PAGEREF _Toc433873900 \h </w:instrText>
            </w:r>
            <w:r w:rsidR="008C2172" w:rsidRPr="003368B4">
              <w:rPr>
                <w:noProof/>
                <w:webHidden/>
              </w:rPr>
            </w:r>
            <w:r w:rsidR="008C2172" w:rsidRPr="003368B4">
              <w:rPr>
                <w:noProof/>
                <w:webHidden/>
              </w:rPr>
              <w:fldChar w:fldCharType="separate"/>
            </w:r>
            <w:r w:rsidR="008C2172" w:rsidRPr="003368B4">
              <w:rPr>
                <w:noProof/>
                <w:webHidden/>
              </w:rPr>
              <w:t>65</w:t>
            </w:r>
            <w:r w:rsidR="008C2172" w:rsidRPr="003368B4">
              <w:rPr>
                <w:noProof/>
                <w:webHidden/>
              </w:rPr>
              <w:fldChar w:fldCharType="end"/>
            </w:r>
          </w:hyperlink>
        </w:p>
        <w:p w:rsidR="008C2172" w:rsidRPr="003368B4" w:rsidRDefault="00B3528F" w:rsidP="00F708DE">
          <w:pPr>
            <w:pStyle w:val="31"/>
            <w:tabs>
              <w:tab w:val="right" w:leader="dot" w:pos="9346"/>
            </w:tabs>
            <w:spacing w:line="240" w:lineRule="auto"/>
            <w:rPr>
              <w:noProof/>
            </w:rPr>
          </w:pPr>
          <w:hyperlink w:anchor="_Toc433873901" w:history="1">
            <w:r w:rsidR="008C2172" w:rsidRPr="003368B4">
              <w:rPr>
                <w:rStyle w:val="ad"/>
                <w:rFonts w:ascii="Times New Roman" w:hAnsi="Times New Roman"/>
                <w:noProof/>
              </w:rPr>
              <w:t>Общие требования охраны труда</w:t>
            </w:r>
            <w:r w:rsidR="008C2172" w:rsidRPr="003368B4">
              <w:rPr>
                <w:noProof/>
                <w:webHidden/>
              </w:rPr>
              <w:tab/>
            </w:r>
            <w:r w:rsidR="008C2172" w:rsidRPr="003368B4">
              <w:rPr>
                <w:noProof/>
                <w:webHidden/>
              </w:rPr>
              <w:fldChar w:fldCharType="begin"/>
            </w:r>
            <w:r w:rsidR="008C2172" w:rsidRPr="003368B4">
              <w:rPr>
                <w:noProof/>
                <w:webHidden/>
              </w:rPr>
              <w:instrText xml:space="preserve"> PAGEREF _Toc433873901 \h </w:instrText>
            </w:r>
            <w:r w:rsidR="008C2172" w:rsidRPr="003368B4">
              <w:rPr>
                <w:noProof/>
                <w:webHidden/>
              </w:rPr>
            </w:r>
            <w:r w:rsidR="008C2172" w:rsidRPr="003368B4">
              <w:rPr>
                <w:noProof/>
                <w:webHidden/>
              </w:rPr>
              <w:fldChar w:fldCharType="separate"/>
            </w:r>
            <w:r w:rsidR="008C2172" w:rsidRPr="003368B4">
              <w:rPr>
                <w:noProof/>
                <w:webHidden/>
              </w:rPr>
              <w:t>65</w:t>
            </w:r>
            <w:r w:rsidR="008C2172" w:rsidRPr="003368B4">
              <w:rPr>
                <w:noProof/>
                <w:webHidden/>
              </w:rPr>
              <w:fldChar w:fldCharType="end"/>
            </w:r>
          </w:hyperlink>
        </w:p>
        <w:p w:rsidR="008C2172" w:rsidRPr="003368B4" w:rsidRDefault="00B3528F" w:rsidP="00F708DE">
          <w:pPr>
            <w:pStyle w:val="31"/>
            <w:tabs>
              <w:tab w:val="right" w:leader="dot" w:pos="9346"/>
            </w:tabs>
            <w:spacing w:line="240" w:lineRule="auto"/>
            <w:rPr>
              <w:noProof/>
            </w:rPr>
          </w:pPr>
          <w:hyperlink w:anchor="_Toc433873902" w:history="1">
            <w:r w:rsidR="008C2172" w:rsidRPr="003368B4">
              <w:rPr>
                <w:rStyle w:val="ad"/>
                <w:rFonts w:ascii="Times New Roman" w:hAnsi="Times New Roman"/>
                <w:noProof/>
              </w:rPr>
              <w:t>Требования охраны труда при организации работ при строительстве автомобильных дорог в горной местности</w:t>
            </w:r>
            <w:r w:rsidR="008C2172" w:rsidRPr="003368B4">
              <w:rPr>
                <w:noProof/>
                <w:webHidden/>
              </w:rPr>
              <w:tab/>
            </w:r>
            <w:r w:rsidR="008C2172" w:rsidRPr="003368B4">
              <w:rPr>
                <w:noProof/>
                <w:webHidden/>
              </w:rPr>
              <w:fldChar w:fldCharType="begin"/>
            </w:r>
            <w:r w:rsidR="008C2172" w:rsidRPr="003368B4">
              <w:rPr>
                <w:noProof/>
                <w:webHidden/>
              </w:rPr>
              <w:instrText xml:space="preserve"> PAGEREF _Toc433873902 \h </w:instrText>
            </w:r>
            <w:r w:rsidR="008C2172" w:rsidRPr="003368B4">
              <w:rPr>
                <w:noProof/>
                <w:webHidden/>
              </w:rPr>
            </w:r>
            <w:r w:rsidR="008C2172" w:rsidRPr="003368B4">
              <w:rPr>
                <w:noProof/>
                <w:webHidden/>
              </w:rPr>
              <w:fldChar w:fldCharType="separate"/>
            </w:r>
            <w:r w:rsidR="008C2172" w:rsidRPr="003368B4">
              <w:rPr>
                <w:noProof/>
                <w:webHidden/>
              </w:rPr>
              <w:t>65</w:t>
            </w:r>
            <w:r w:rsidR="008C2172" w:rsidRPr="003368B4">
              <w:rPr>
                <w:noProof/>
                <w:webHidden/>
              </w:rPr>
              <w:fldChar w:fldCharType="end"/>
            </w:r>
          </w:hyperlink>
        </w:p>
        <w:p w:rsidR="008C2172" w:rsidRPr="003368B4" w:rsidRDefault="00B3528F" w:rsidP="00F708DE">
          <w:pPr>
            <w:pStyle w:val="31"/>
            <w:tabs>
              <w:tab w:val="right" w:leader="dot" w:pos="9346"/>
            </w:tabs>
            <w:spacing w:line="240" w:lineRule="auto"/>
            <w:rPr>
              <w:noProof/>
            </w:rPr>
          </w:pPr>
          <w:hyperlink w:anchor="_Toc433873903" w:history="1">
            <w:r w:rsidR="008C2172" w:rsidRPr="003368B4">
              <w:rPr>
                <w:rStyle w:val="ad"/>
                <w:rFonts w:ascii="Times New Roman" w:hAnsi="Times New Roman"/>
                <w:noProof/>
              </w:rPr>
              <w:t>Требования к средствам механизации и технологии производства работ</w:t>
            </w:r>
            <w:r w:rsidR="008C2172" w:rsidRPr="003368B4">
              <w:rPr>
                <w:noProof/>
                <w:webHidden/>
              </w:rPr>
              <w:tab/>
            </w:r>
            <w:r w:rsidR="008C2172" w:rsidRPr="003368B4">
              <w:rPr>
                <w:noProof/>
                <w:webHidden/>
              </w:rPr>
              <w:fldChar w:fldCharType="begin"/>
            </w:r>
            <w:r w:rsidR="008C2172" w:rsidRPr="003368B4">
              <w:rPr>
                <w:noProof/>
                <w:webHidden/>
              </w:rPr>
              <w:instrText xml:space="preserve"> PAGEREF _Toc433873903 \h </w:instrText>
            </w:r>
            <w:r w:rsidR="008C2172" w:rsidRPr="003368B4">
              <w:rPr>
                <w:noProof/>
                <w:webHidden/>
              </w:rPr>
            </w:r>
            <w:r w:rsidR="008C2172" w:rsidRPr="003368B4">
              <w:rPr>
                <w:noProof/>
                <w:webHidden/>
              </w:rPr>
              <w:fldChar w:fldCharType="separate"/>
            </w:r>
            <w:r w:rsidR="008C2172" w:rsidRPr="003368B4">
              <w:rPr>
                <w:noProof/>
                <w:webHidden/>
              </w:rPr>
              <w:t>67</w:t>
            </w:r>
            <w:r w:rsidR="008C2172" w:rsidRPr="003368B4">
              <w:rPr>
                <w:noProof/>
                <w:webHidden/>
              </w:rPr>
              <w:fldChar w:fldCharType="end"/>
            </w:r>
          </w:hyperlink>
        </w:p>
        <w:p w:rsidR="008C2172" w:rsidRPr="003368B4" w:rsidRDefault="00B3528F" w:rsidP="00F708DE">
          <w:pPr>
            <w:pStyle w:val="21"/>
            <w:tabs>
              <w:tab w:val="right" w:leader="dot" w:pos="9346"/>
            </w:tabs>
            <w:spacing w:line="240" w:lineRule="auto"/>
            <w:rPr>
              <w:noProof/>
            </w:rPr>
          </w:pPr>
          <w:hyperlink w:anchor="_Toc433873904" w:history="1">
            <w:r w:rsidR="008C2172" w:rsidRPr="003368B4">
              <w:rPr>
                <w:rStyle w:val="ad"/>
                <w:rFonts w:ascii="Times New Roman" w:hAnsi="Times New Roman"/>
                <w:noProof/>
              </w:rPr>
              <w:t>Строительство автомобильных дорог в зимнее время</w:t>
            </w:r>
            <w:r w:rsidR="008C2172" w:rsidRPr="003368B4">
              <w:rPr>
                <w:noProof/>
                <w:webHidden/>
              </w:rPr>
              <w:tab/>
            </w:r>
            <w:r w:rsidR="008C2172" w:rsidRPr="003368B4">
              <w:rPr>
                <w:noProof/>
                <w:webHidden/>
              </w:rPr>
              <w:fldChar w:fldCharType="begin"/>
            </w:r>
            <w:r w:rsidR="008C2172" w:rsidRPr="003368B4">
              <w:rPr>
                <w:noProof/>
                <w:webHidden/>
              </w:rPr>
              <w:instrText xml:space="preserve"> PAGEREF _Toc433873904 \h </w:instrText>
            </w:r>
            <w:r w:rsidR="008C2172" w:rsidRPr="003368B4">
              <w:rPr>
                <w:noProof/>
                <w:webHidden/>
              </w:rPr>
            </w:r>
            <w:r w:rsidR="008C2172" w:rsidRPr="003368B4">
              <w:rPr>
                <w:noProof/>
                <w:webHidden/>
              </w:rPr>
              <w:fldChar w:fldCharType="separate"/>
            </w:r>
            <w:r w:rsidR="008C2172" w:rsidRPr="003368B4">
              <w:rPr>
                <w:noProof/>
                <w:webHidden/>
              </w:rPr>
              <w:t>68</w:t>
            </w:r>
            <w:r w:rsidR="008C2172" w:rsidRPr="003368B4">
              <w:rPr>
                <w:noProof/>
                <w:webHidden/>
              </w:rPr>
              <w:fldChar w:fldCharType="end"/>
            </w:r>
          </w:hyperlink>
        </w:p>
        <w:p w:rsidR="008C2172" w:rsidRPr="003368B4" w:rsidRDefault="00B3528F" w:rsidP="00F708DE">
          <w:pPr>
            <w:pStyle w:val="31"/>
            <w:tabs>
              <w:tab w:val="right" w:leader="dot" w:pos="9346"/>
            </w:tabs>
            <w:spacing w:line="240" w:lineRule="auto"/>
            <w:rPr>
              <w:noProof/>
            </w:rPr>
          </w:pPr>
          <w:hyperlink w:anchor="_Toc433873905" w:history="1">
            <w:r w:rsidR="008C2172" w:rsidRPr="003368B4">
              <w:rPr>
                <w:rStyle w:val="ad"/>
                <w:rFonts w:ascii="Times New Roman" w:hAnsi="Times New Roman"/>
                <w:noProof/>
              </w:rPr>
              <w:t>Общие требования охраны труда</w:t>
            </w:r>
            <w:r w:rsidR="008C2172" w:rsidRPr="003368B4">
              <w:rPr>
                <w:noProof/>
                <w:webHidden/>
              </w:rPr>
              <w:tab/>
            </w:r>
            <w:r w:rsidR="008C2172" w:rsidRPr="003368B4">
              <w:rPr>
                <w:noProof/>
                <w:webHidden/>
              </w:rPr>
              <w:fldChar w:fldCharType="begin"/>
            </w:r>
            <w:r w:rsidR="008C2172" w:rsidRPr="003368B4">
              <w:rPr>
                <w:noProof/>
                <w:webHidden/>
              </w:rPr>
              <w:instrText xml:space="preserve"> PAGEREF _Toc433873905 \h </w:instrText>
            </w:r>
            <w:r w:rsidR="008C2172" w:rsidRPr="003368B4">
              <w:rPr>
                <w:noProof/>
                <w:webHidden/>
              </w:rPr>
            </w:r>
            <w:r w:rsidR="008C2172" w:rsidRPr="003368B4">
              <w:rPr>
                <w:noProof/>
                <w:webHidden/>
              </w:rPr>
              <w:fldChar w:fldCharType="separate"/>
            </w:r>
            <w:r w:rsidR="008C2172" w:rsidRPr="003368B4">
              <w:rPr>
                <w:noProof/>
                <w:webHidden/>
              </w:rPr>
              <w:t>68</w:t>
            </w:r>
            <w:r w:rsidR="008C2172" w:rsidRPr="003368B4">
              <w:rPr>
                <w:noProof/>
                <w:webHidden/>
              </w:rPr>
              <w:fldChar w:fldCharType="end"/>
            </w:r>
          </w:hyperlink>
        </w:p>
        <w:p w:rsidR="008C2172" w:rsidRPr="003368B4" w:rsidRDefault="00B3528F" w:rsidP="00F708DE">
          <w:pPr>
            <w:pStyle w:val="31"/>
            <w:tabs>
              <w:tab w:val="right" w:leader="dot" w:pos="9346"/>
            </w:tabs>
            <w:spacing w:line="240" w:lineRule="auto"/>
            <w:rPr>
              <w:noProof/>
            </w:rPr>
          </w:pPr>
          <w:hyperlink w:anchor="_Toc433873906" w:history="1">
            <w:r w:rsidR="008C2172" w:rsidRPr="003368B4">
              <w:rPr>
                <w:rStyle w:val="ad"/>
                <w:rFonts w:ascii="Times New Roman" w:hAnsi="Times New Roman"/>
                <w:noProof/>
              </w:rPr>
              <w:t>Требования охраны труда при организации проведения работ по возведению земляного полотна в зимнее время</w:t>
            </w:r>
            <w:r w:rsidR="008C2172" w:rsidRPr="003368B4">
              <w:rPr>
                <w:noProof/>
                <w:webHidden/>
              </w:rPr>
              <w:tab/>
            </w:r>
            <w:r w:rsidR="008C2172" w:rsidRPr="003368B4">
              <w:rPr>
                <w:noProof/>
                <w:webHidden/>
              </w:rPr>
              <w:fldChar w:fldCharType="begin"/>
            </w:r>
            <w:r w:rsidR="008C2172" w:rsidRPr="003368B4">
              <w:rPr>
                <w:noProof/>
                <w:webHidden/>
              </w:rPr>
              <w:instrText xml:space="preserve"> PAGEREF _Toc433873906 \h </w:instrText>
            </w:r>
            <w:r w:rsidR="008C2172" w:rsidRPr="003368B4">
              <w:rPr>
                <w:noProof/>
                <w:webHidden/>
              </w:rPr>
            </w:r>
            <w:r w:rsidR="008C2172" w:rsidRPr="003368B4">
              <w:rPr>
                <w:noProof/>
                <w:webHidden/>
              </w:rPr>
              <w:fldChar w:fldCharType="separate"/>
            </w:r>
            <w:r w:rsidR="008C2172" w:rsidRPr="003368B4">
              <w:rPr>
                <w:noProof/>
                <w:webHidden/>
              </w:rPr>
              <w:t>70</w:t>
            </w:r>
            <w:r w:rsidR="008C2172" w:rsidRPr="003368B4">
              <w:rPr>
                <w:noProof/>
                <w:webHidden/>
              </w:rPr>
              <w:fldChar w:fldCharType="end"/>
            </w:r>
          </w:hyperlink>
        </w:p>
        <w:p w:rsidR="008C2172" w:rsidRPr="003368B4" w:rsidRDefault="00B3528F" w:rsidP="00F708DE">
          <w:pPr>
            <w:pStyle w:val="31"/>
            <w:tabs>
              <w:tab w:val="right" w:leader="dot" w:pos="9346"/>
            </w:tabs>
            <w:spacing w:line="240" w:lineRule="auto"/>
            <w:rPr>
              <w:noProof/>
            </w:rPr>
          </w:pPr>
          <w:hyperlink w:anchor="_Toc433873907" w:history="1">
            <w:r w:rsidR="008C2172" w:rsidRPr="003368B4">
              <w:rPr>
                <w:rStyle w:val="ad"/>
                <w:rFonts w:ascii="Times New Roman" w:hAnsi="Times New Roman"/>
                <w:noProof/>
              </w:rPr>
              <w:t>Требования охраны труда при организации проведения работ</w:t>
            </w:r>
            <w:r w:rsidR="008C2172" w:rsidRPr="003368B4">
              <w:rPr>
                <w:rStyle w:val="ad"/>
                <w:rFonts w:ascii="Times New Roman" w:hAnsi="Times New Roman"/>
                <w:bCs/>
                <w:noProof/>
              </w:rPr>
              <w:t xml:space="preserve"> по строительству дорожных одежд в зимнее время</w:t>
            </w:r>
            <w:r w:rsidR="008C2172" w:rsidRPr="003368B4">
              <w:rPr>
                <w:noProof/>
                <w:webHidden/>
              </w:rPr>
              <w:tab/>
            </w:r>
            <w:r w:rsidR="008C2172" w:rsidRPr="003368B4">
              <w:rPr>
                <w:noProof/>
                <w:webHidden/>
              </w:rPr>
              <w:fldChar w:fldCharType="begin"/>
            </w:r>
            <w:r w:rsidR="008C2172" w:rsidRPr="003368B4">
              <w:rPr>
                <w:noProof/>
                <w:webHidden/>
              </w:rPr>
              <w:instrText xml:space="preserve"> PAGEREF _Toc433873907 \h </w:instrText>
            </w:r>
            <w:r w:rsidR="008C2172" w:rsidRPr="003368B4">
              <w:rPr>
                <w:noProof/>
                <w:webHidden/>
              </w:rPr>
            </w:r>
            <w:r w:rsidR="008C2172" w:rsidRPr="003368B4">
              <w:rPr>
                <w:noProof/>
                <w:webHidden/>
              </w:rPr>
              <w:fldChar w:fldCharType="separate"/>
            </w:r>
            <w:r w:rsidR="008C2172" w:rsidRPr="003368B4">
              <w:rPr>
                <w:noProof/>
                <w:webHidden/>
              </w:rPr>
              <w:t>73</w:t>
            </w:r>
            <w:r w:rsidR="008C2172" w:rsidRPr="003368B4">
              <w:rPr>
                <w:noProof/>
                <w:webHidden/>
              </w:rPr>
              <w:fldChar w:fldCharType="end"/>
            </w:r>
          </w:hyperlink>
        </w:p>
        <w:p w:rsidR="008C2172" w:rsidRPr="003368B4" w:rsidRDefault="00B3528F" w:rsidP="00F708DE">
          <w:pPr>
            <w:pStyle w:val="21"/>
            <w:tabs>
              <w:tab w:val="right" w:leader="dot" w:pos="9346"/>
            </w:tabs>
            <w:spacing w:line="240" w:lineRule="auto"/>
            <w:rPr>
              <w:noProof/>
            </w:rPr>
          </w:pPr>
          <w:hyperlink w:anchor="_Toc433873908" w:history="1">
            <w:r w:rsidR="008C2172" w:rsidRPr="003368B4">
              <w:rPr>
                <w:rStyle w:val="ad"/>
                <w:rFonts w:ascii="Times New Roman" w:hAnsi="Times New Roman"/>
                <w:noProof/>
              </w:rPr>
              <w:t>Проведение работ в притрассовых карьерах</w:t>
            </w:r>
            <w:r w:rsidR="008C2172" w:rsidRPr="003368B4">
              <w:rPr>
                <w:noProof/>
                <w:webHidden/>
              </w:rPr>
              <w:tab/>
            </w:r>
            <w:r w:rsidR="008C2172" w:rsidRPr="003368B4">
              <w:rPr>
                <w:noProof/>
                <w:webHidden/>
              </w:rPr>
              <w:fldChar w:fldCharType="begin"/>
            </w:r>
            <w:r w:rsidR="008C2172" w:rsidRPr="003368B4">
              <w:rPr>
                <w:noProof/>
                <w:webHidden/>
              </w:rPr>
              <w:instrText xml:space="preserve"> PAGEREF _Toc433873908 \h </w:instrText>
            </w:r>
            <w:r w:rsidR="008C2172" w:rsidRPr="003368B4">
              <w:rPr>
                <w:noProof/>
                <w:webHidden/>
              </w:rPr>
            </w:r>
            <w:r w:rsidR="008C2172" w:rsidRPr="003368B4">
              <w:rPr>
                <w:noProof/>
                <w:webHidden/>
              </w:rPr>
              <w:fldChar w:fldCharType="separate"/>
            </w:r>
            <w:r w:rsidR="008C2172" w:rsidRPr="003368B4">
              <w:rPr>
                <w:noProof/>
                <w:webHidden/>
              </w:rPr>
              <w:t>74</w:t>
            </w:r>
            <w:r w:rsidR="008C2172" w:rsidRPr="003368B4">
              <w:rPr>
                <w:noProof/>
                <w:webHidden/>
              </w:rPr>
              <w:fldChar w:fldCharType="end"/>
            </w:r>
          </w:hyperlink>
        </w:p>
        <w:p w:rsidR="008C2172" w:rsidRPr="003368B4" w:rsidRDefault="00B3528F" w:rsidP="00F708DE">
          <w:pPr>
            <w:pStyle w:val="31"/>
            <w:tabs>
              <w:tab w:val="right" w:leader="dot" w:pos="9346"/>
            </w:tabs>
            <w:spacing w:line="240" w:lineRule="auto"/>
            <w:rPr>
              <w:noProof/>
            </w:rPr>
          </w:pPr>
          <w:hyperlink w:anchor="_Toc433873909" w:history="1">
            <w:r w:rsidR="008C2172" w:rsidRPr="003368B4">
              <w:rPr>
                <w:rStyle w:val="ad"/>
                <w:rFonts w:ascii="Times New Roman" w:hAnsi="Times New Roman"/>
                <w:noProof/>
              </w:rPr>
              <w:t>Общие требования охраны труда</w:t>
            </w:r>
            <w:r w:rsidR="008C2172" w:rsidRPr="003368B4">
              <w:rPr>
                <w:noProof/>
                <w:webHidden/>
              </w:rPr>
              <w:tab/>
            </w:r>
            <w:r w:rsidR="008C2172" w:rsidRPr="003368B4">
              <w:rPr>
                <w:noProof/>
                <w:webHidden/>
              </w:rPr>
              <w:fldChar w:fldCharType="begin"/>
            </w:r>
            <w:r w:rsidR="008C2172" w:rsidRPr="003368B4">
              <w:rPr>
                <w:noProof/>
                <w:webHidden/>
              </w:rPr>
              <w:instrText xml:space="preserve"> PAGEREF _Toc433873909 \h </w:instrText>
            </w:r>
            <w:r w:rsidR="008C2172" w:rsidRPr="003368B4">
              <w:rPr>
                <w:noProof/>
                <w:webHidden/>
              </w:rPr>
            </w:r>
            <w:r w:rsidR="008C2172" w:rsidRPr="003368B4">
              <w:rPr>
                <w:noProof/>
                <w:webHidden/>
              </w:rPr>
              <w:fldChar w:fldCharType="separate"/>
            </w:r>
            <w:r w:rsidR="008C2172" w:rsidRPr="003368B4">
              <w:rPr>
                <w:noProof/>
                <w:webHidden/>
              </w:rPr>
              <w:t>74</w:t>
            </w:r>
            <w:r w:rsidR="008C2172" w:rsidRPr="003368B4">
              <w:rPr>
                <w:noProof/>
                <w:webHidden/>
              </w:rPr>
              <w:fldChar w:fldCharType="end"/>
            </w:r>
          </w:hyperlink>
        </w:p>
        <w:p w:rsidR="008C2172" w:rsidRPr="003368B4" w:rsidRDefault="00B3528F" w:rsidP="00F708DE">
          <w:pPr>
            <w:pStyle w:val="31"/>
            <w:tabs>
              <w:tab w:val="right" w:leader="dot" w:pos="9346"/>
            </w:tabs>
            <w:spacing w:line="240" w:lineRule="auto"/>
            <w:rPr>
              <w:noProof/>
            </w:rPr>
          </w:pPr>
          <w:hyperlink w:anchor="_Toc433873910" w:history="1">
            <w:r w:rsidR="008C2172" w:rsidRPr="003368B4">
              <w:rPr>
                <w:rStyle w:val="ad"/>
                <w:rFonts w:ascii="Times New Roman" w:hAnsi="Times New Roman"/>
                <w:noProof/>
              </w:rPr>
              <w:t>Требования охраны труда при разработке карьеров по добыче грунтов и каменных материалов</w:t>
            </w:r>
            <w:r w:rsidR="008C2172" w:rsidRPr="003368B4">
              <w:rPr>
                <w:noProof/>
                <w:webHidden/>
              </w:rPr>
              <w:tab/>
            </w:r>
            <w:r w:rsidR="008C2172" w:rsidRPr="003368B4">
              <w:rPr>
                <w:noProof/>
                <w:webHidden/>
              </w:rPr>
              <w:fldChar w:fldCharType="begin"/>
            </w:r>
            <w:r w:rsidR="008C2172" w:rsidRPr="003368B4">
              <w:rPr>
                <w:noProof/>
                <w:webHidden/>
              </w:rPr>
              <w:instrText xml:space="preserve"> PAGEREF _Toc433873910 \h </w:instrText>
            </w:r>
            <w:r w:rsidR="008C2172" w:rsidRPr="003368B4">
              <w:rPr>
                <w:noProof/>
                <w:webHidden/>
              </w:rPr>
            </w:r>
            <w:r w:rsidR="008C2172" w:rsidRPr="003368B4">
              <w:rPr>
                <w:noProof/>
                <w:webHidden/>
              </w:rPr>
              <w:fldChar w:fldCharType="separate"/>
            </w:r>
            <w:r w:rsidR="008C2172" w:rsidRPr="003368B4">
              <w:rPr>
                <w:noProof/>
                <w:webHidden/>
              </w:rPr>
              <w:t>74</w:t>
            </w:r>
            <w:r w:rsidR="008C2172" w:rsidRPr="003368B4">
              <w:rPr>
                <w:noProof/>
                <w:webHidden/>
              </w:rPr>
              <w:fldChar w:fldCharType="end"/>
            </w:r>
          </w:hyperlink>
        </w:p>
        <w:p w:rsidR="008C2172" w:rsidRPr="003368B4" w:rsidRDefault="00B3528F" w:rsidP="00F708DE">
          <w:pPr>
            <w:pStyle w:val="21"/>
            <w:tabs>
              <w:tab w:val="right" w:leader="dot" w:pos="9346"/>
            </w:tabs>
            <w:spacing w:line="240" w:lineRule="auto"/>
            <w:rPr>
              <w:noProof/>
            </w:rPr>
          </w:pPr>
          <w:hyperlink w:anchor="_Toc433873911" w:history="1">
            <w:r w:rsidR="008C2172" w:rsidRPr="003368B4">
              <w:rPr>
                <w:rStyle w:val="ad"/>
                <w:rFonts w:ascii="Times New Roman" w:hAnsi="Times New Roman"/>
                <w:noProof/>
              </w:rPr>
              <w:t>Ремонт автомобильных дорог</w:t>
            </w:r>
            <w:r w:rsidR="008C2172" w:rsidRPr="003368B4">
              <w:rPr>
                <w:noProof/>
                <w:webHidden/>
              </w:rPr>
              <w:tab/>
            </w:r>
            <w:r w:rsidR="008C2172" w:rsidRPr="003368B4">
              <w:rPr>
                <w:noProof/>
                <w:webHidden/>
              </w:rPr>
              <w:fldChar w:fldCharType="begin"/>
            </w:r>
            <w:r w:rsidR="008C2172" w:rsidRPr="003368B4">
              <w:rPr>
                <w:noProof/>
                <w:webHidden/>
              </w:rPr>
              <w:instrText xml:space="preserve"> PAGEREF _Toc433873911 \h </w:instrText>
            </w:r>
            <w:r w:rsidR="008C2172" w:rsidRPr="003368B4">
              <w:rPr>
                <w:noProof/>
                <w:webHidden/>
              </w:rPr>
            </w:r>
            <w:r w:rsidR="008C2172" w:rsidRPr="003368B4">
              <w:rPr>
                <w:noProof/>
                <w:webHidden/>
              </w:rPr>
              <w:fldChar w:fldCharType="separate"/>
            </w:r>
            <w:r w:rsidR="008C2172" w:rsidRPr="003368B4">
              <w:rPr>
                <w:noProof/>
                <w:webHidden/>
              </w:rPr>
              <w:t>77</w:t>
            </w:r>
            <w:r w:rsidR="008C2172" w:rsidRPr="003368B4">
              <w:rPr>
                <w:noProof/>
                <w:webHidden/>
              </w:rPr>
              <w:fldChar w:fldCharType="end"/>
            </w:r>
          </w:hyperlink>
        </w:p>
        <w:p w:rsidR="008C2172" w:rsidRPr="003368B4" w:rsidRDefault="00B3528F" w:rsidP="00F708DE">
          <w:pPr>
            <w:pStyle w:val="31"/>
            <w:tabs>
              <w:tab w:val="right" w:leader="dot" w:pos="9346"/>
            </w:tabs>
            <w:spacing w:line="240" w:lineRule="auto"/>
            <w:rPr>
              <w:noProof/>
            </w:rPr>
          </w:pPr>
          <w:hyperlink w:anchor="_Toc433873912" w:history="1">
            <w:r w:rsidR="008C2172" w:rsidRPr="003368B4">
              <w:rPr>
                <w:rStyle w:val="ad"/>
                <w:rFonts w:ascii="Times New Roman" w:hAnsi="Times New Roman"/>
                <w:noProof/>
              </w:rPr>
              <w:t>Общие требования охраны труда</w:t>
            </w:r>
            <w:r w:rsidR="008C2172" w:rsidRPr="003368B4">
              <w:rPr>
                <w:noProof/>
                <w:webHidden/>
              </w:rPr>
              <w:tab/>
            </w:r>
            <w:r w:rsidR="008C2172" w:rsidRPr="003368B4">
              <w:rPr>
                <w:noProof/>
                <w:webHidden/>
              </w:rPr>
              <w:fldChar w:fldCharType="begin"/>
            </w:r>
            <w:r w:rsidR="008C2172" w:rsidRPr="003368B4">
              <w:rPr>
                <w:noProof/>
                <w:webHidden/>
              </w:rPr>
              <w:instrText xml:space="preserve"> PAGEREF _Toc433873912 \h </w:instrText>
            </w:r>
            <w:r w:rsidR="008C2172" w:rsidRPr="003368B4">
              <w:rPr>
                <w:noProof/>
                <w:webHidden/>
              </w:rPr>
            </w:r>
            <w:r w:rsidR="008C2172" w:rsidRPr="003368B4">
              <w:rPr>
                <w:noProof/>
                <w:webHidden/>
              </w:rPr>
              <w:fldChar w:fldCharType="separate"/>
            </w:r>
            <w:r w:rsidR="008C2172" w:rsidRPr="003368B4">
              <w:rPr>
                <w:noProof/>
                <w:webHidden/>
              </w:rPr>
              <w:t>77</w:t>
            </w:r>
            <w:r w:rsidR="008C2172" w:rsidRPr="003368B4">
              <w:rPr>
                <w:noProof/>
                <w:webHidden/>
              </w:rPr>
              <w:fldChar w:fldCharType="end"/>
            </w:r>
          </w:hyperlink>
        </w:p>
        <w:p w:rsidR="008C2172" w:rsidRPr="003368B4" w:rsidRDefault="00B3528F" w:rsidP="00F708DE">
          <w:pPr>
            <w:pStyle w:val="31"/>
            <w:tabs>
              <w:tab w:val="right" w:leader="dot" w:pos="9346"/>
            </w:tabs>
            <w:spacing w:line="240" w:lineRule="auto"/>
            <w:rPr>
              <w:noProof/>
            </w:rPr>
          </w:pPr>
          <w:hyperlink w:anchor="_Toc433873913" w:history="1">
            <w:r w:rsidR="008C2172" w:rsidRPr="003368B4">
              <w:rPr>
                <w:rStyle w:val="ad"/>
                <w:rFonts w:ascii="Times New Roman" w:hAnsi="Times New Roman"/>
                <w:noProof/>
              </w:rPr>
              <w:t>Требования охраны труда при организации проведения работ</w:t>
            </w:r>
            <w:r w:rsidR="008C2172" w:rsidRPr="003368B4">
              <w:rPr>
                <w:rStyle w:val="ad"/>
                <w:rFonts w:ascii="Times New Roman" w:hAnsi="Times New Roman"/>
                <w:bCs/>
                <w:noProof/>
              </w:rPr>
              <w:t xml:space="preserve"> по ремонту дорожных покрытий</w:t>
            </w:r>
            <w:r w:rsidR="008C2172" w:rsidRPr="003368B4">
              <w:rPr>
                <w:noProof/>
                <w:webHidden/>
              </w:rPr>
              <w:tab/>
            </w:r>
            <w:r w:rsidR="008C2172" w:rsidRPr="003368B4">
              <w:rPr>
                <w:noProof/>
                <w:webHidden/>
              </w:rPr>
              <w:fldChar w:fldCharType="begin"/>
            </w:r>
            <w:r w:rsidR="008C2172" w:rsidRPr="003368B4">
              <w:rPr>
                <w:noProof/>
                <w:webHidden/>
              </w:rPr>
              <w:instrText xml:space="preserve"> PAGEREF _Toc433873913 \h </w:instrText>
            </w:r>
            <w:r w:rsidR="008C2172" w:rsidRPr="003368B4">
              <w:rPr>
                <w:noProof/>
                <w:webHidden/>
              </w:rPr>
            </w:r>
            <w:r w:rsidR="008C2172" w:rsidRPr="003368B4">
              <w:rPr>
                <w:noProof/>
                <w:webHidden/>
              </w:rPr>
              <w:fldChar w:fldCharType="separate"/>
            </w:r>
            <w:r w:rsidR="008C2172" w:rsidRPr="003368B4">
              <w:rPr>
                <w:noProof/>
                <w:webHidden/>
              </w:rPr>
              <w:t>79</w:t>
            </w:r>
            <w:r w:rsidR="008C2172" w:rsidRPr="003368B4">
              <w:rPr>
                <w:noProof/>
                <w:webHidden/>
              </w:rPr>
              <w:fldChar w:fldCharType="end"/>
            </w:r>
          </w:hyperlink>
        </w:p>
        <w:p w:rsidR="008C2172" w:rsidRPr="003368B4" w:rsidRDefault="00B3528F" w:rsidP="00F708DE">
          <w:pPr>
            <w:pStyle w:val="21"/>
            <w:tabs>
              <w:tab w:val="right" w:leader="dot" w:pos="9346"/>
            </w:tabs>
            <w:spacing w:line="240" w:lineRule="auto"/>
            <w:rPr>
              <w:noProof/>
            </w:rPr>
          </w:pPr>
          <w:hyperlink w:anchor="_Toc433873914" w:history="1">
            <w:r w:rsidR="008C2172" w:rsidRPr="003368B4">
              <w:rPr>
                <w:rStyle w:val="ad"/>
                <w:rFonts w:ascii="Times New Roman" w:hAnsi="Times New Roman"/>
                <w:noProof/>
              </w:rPr>
              <w:t>Требования охраны труда при работе на производственных базах и заводах</w:t>
            </w:r>
            <w:r w:rsidR="008C2172" w:rsidRPr="003368B4">
              <w:rPr>
                <w:noProof/>
                <w:webHidden/>
              </w:rPr>
              <w:tab/>
            </w:r>
            <w:r w:rsidR="008C2172" w:rsidRPr="003368B4">
              <w:rPr>
                <w:noProof/>
                <w:webHidden/>
              </w:rPr>
              <w:fldChar w:fldCharType="begin"/>
            </w:r>
            <w:r w:rsidR="008C2172" w:rsidRPr="003368B4">
              <w:rPr>
                <w:noProof/>
                <w:webHidden/>
              </w:rPr>
              <w:instrText xml:space="preserve"> PAGEREF _Toc433873914 \h </w:instrText>
            </w:r>
            <w:r w:rsidR="008C2172" w:rsidRPr="003368B4">
              <w:rPr>
                <w:noProof/>
                <w:webHidden/>
              </w:rPr>
            </w:r>
            <w:r w:rsidR="008C2172" w:rsidRPr="003368B4">
              <w:rPr>
                <w:noProof/>
                <w:webHidden/>
              </w:rPr>
              <w:fldChar w:fldCharType="separate"/>
            </w:r>
            <w:r w:rsidR="008C2172" w:rsidRPr="003368B4">
              <w:rPr>
                <w:noProof/>
                <w:webHidden/>
              </w:rPr>
              <w:t>83</w:t>
            </w:r>
            <w:r w:rsidR="008C2172" w:rsidRPr="003368B4">
              <w:rPr>
                <w:noProof/>
                <w:webHidden/>
              </w:rPr>
              <w:fldChar w:fldCharType="end"/>
            </w:r>
          </w:hyperlink>
        </w:p>
        <w:p w:rsidR="008C2172" w:rsidRPr="003368B4" w:rsidRDefault="00B3528F" w:rsidP="00F708DE">
          <w:pPr>
            <w:pStyle w:val="31"/>
            <w:tabs>
              <w:tab w:val="right" w:leader="dot" w:pos="9346"/>
            </w:tabs>
            <w:spacing w:line="240" w:lineRule="auto"/>
            <w:rPr>
              <w:noProof/>
            </w:rPr>
          </w:pPr>
          <w:hyperlink w:anchor="_Toc433873915" w:history="1">
            <w:r w:rsidR="008C2172" w:rsidRPr="003368B4">
              <w:rPr>
                <w:rStyle w:val="ad"/>
                <w:rFonts w:ascii="Times New Roman" w:hAnsi="Times New Roman"/>
                <w:noProof/>
              </w:rPr>
              <w:t>Требования охраны труда при проведении работ на д</w:t>
            </w:r>
            <w:r w:rsidR="008C2172" w:rsidRPr="003368B4">
              <w:rPr>
                <w:rStyle w:val="ad"/>
                <w:rFonts w:ascii="Times New Roman" w:hAnsi="Times New Roman"/>
                <w:bCs/>
                <w:noProof/>
              </w:rPr>
              <w:t>робильно-сортировочных установках</w:t>
            </w:r>
            <w:r w:rsidR="008C2172" w:rsidRPr="003368B4">
              <w:rPr>
                <w:noProof/>
                <w:webHidden/>
              </w:rPr>
              <w:tab/>
            </w:r>
            <w:r w:rsidR="008C2172" w:rsidRPr="003368B4">
              <w:rPr>
                <w:noProof/>
                <w:webHidden/>
              </w:rPr>
              <w:fldChar w:fldCharType="begin"/>
            </w:r>
            <w:r w:rsidR="008C2172" w:rsidRPr="003368B4">
              <w:rPr>
                <w:noProof/>
                <w:webHidden/>
              </w:rPr>
              <w:instrText xml:space="preserve"> PAGEREF _Toc433873915 \h </w:instrText>
            </w:r>
            <w:r w:rsidR="008C2172" w:rsidRPr="003368B4">
              <w:rPr>
                <w:noProof/>
                <w:webHidden/>
              </w:rPr>
            </w:r>
            <w:r w:rsidR="008C2172" w:rsidRPr="003368B4">
              <w:rPr>
                <w:noProof/>
                <w:webHidden/>
              </w:rPr>
              <w:fldChar w:fldCharType="separate"/>
            </w:r>
            <w:r w:rsidR="008C2172" w:rsidRPr="003368B4">
              <w:rPr>
                <w:noProof/>
                <w:webHidden/>
              </w:rPr>
              <w:t>83</w:t>
            </w:r>
            <w:r w:rsidR="008C2172" w:rsidRPr="003368B4">
              <w:rPr>
                <w:noProof/>
                <w:webHidden/>
              </w:rPr>
              <w:fldChar w:fldCharType="end"/>
            </w:r>
          </w:hyperlink>
        </w:p>
        <w:p w:rsidR="008C2172" w:rsidRPr="003368B4" w:rsidRDefault="00B3528F" w:rsidP="00F708DE">
          <w:pPr>
            <w:pStyle w:val="31"/>
            <w:tabs>
              <w:tab w:val="right" w:leader="dot" w:pos="9346"/>
            </w:tabs>
            <w:spacing w:line="240" w:lineRule="auto"/>
            <w:rPr>
              <w:noProof/>
            </w:rPr>
          </w:pPr>
          <w:hyperlink w:anchor="_Toc433873916" w:history="1">
            <w:r w:rsidR="008C2172" w:rsidRPr="003368B4">
              <w:rPr>
                <w:rStyle w:val="ad"/>
                <w:rFonts w:ascii="Times New Roman" w:hAnsi="Times New Roman"/>
                <w:noProof/>
              </w:rPr>
              <w:t>Требования охраны труда при проведении работ на б</w:t>
            </w:r>
            <w:r w:rsidR="008C2172" w:rsidRPr="003368B4">
              <w:rPr>
                <w:rStyle w:val="ad"/>
                <w:rFonts w:ascii="Times New Roman" w:hAnsi="Times New Roman"/>
                <w:bCs/>
                <w:noProof/>
              </w:rPr>
              <w:t>итумных и эмульсионных базах</w:t>
            </w:r>
            <w:r w:rsidR="008C2172" w:rsidRPr="003368B4">
              <w:rPr>
                <w:noProof/>
                <w:webHidden/>
              </w:rPr>
              <w:tab/>
            </w:r>
            <w:r w:rsidR="008C2172" w:rsidRPr="003368B4">
              <w:rPr>
                <w:noProof/>
                <w:webHidden/>
              </w:rPr>
              <w:fldChar w:fldCharType="begin"/>
            </w:r>
            <w:r w:rsidR="008C2172" w:rsidRPr="003368B4">
              <w:rPr>
                <w:noProof/>
                <w:webHidden/>
              </w:rPr>
              <w:instrText xml:space="preserve"> PAGEREF _Toc433873916 \h </w:instrText>
            </w:r>
            <w:r w:rsidR="008C2172" w:rsidRPr="003368B4">
              <w:rPr>
                <w:noProof/>
                <w:webHidden/>
              </w:rPr>
            </w:r>
            <w:r w:rsidR="008C2172" w:rsidRPr="003368B4">
              <w:rPr>
                <w:noProof/>
                <w:webHidden/>
              </w:rPr>
              <w:fldChar w:fldCharType="separate"/>
            </w:r>
            <w:r w:rsidR="008C2172" w:rsidRPr="003368B4">
              <w:rPr>
                <w:noProof/>
                <w:webHidden/>
              </w:rPr>
              <w:t>86</w:t>
            </w:r>
            <w:r w:rsidR="008C2172" w:rsidRPr="003368B4">
              <w:rPr>
                <w:noProof/>
                <w:webHidden/>
              </w:rPr>
              <w:fldChar w:fldCharType="end"/>
            </w:r>
          </w:hyperlink>
        </w:p>
        <w:p w:rsidR="008C2172" w:rsidRPr="003368B4" w:rsidRDefault="00B3528F" w:rsidP="00F708DE">
          <w:pPr>
            <w:pStyle w:val="31"/>
            <w:tabs>
              <w:tab w:val="right" w:leader="dot" w:pos="9346"/>
            </w:tabs>
            <w:spacing w:line="240" w:lineRule="auto"/>
            <w:rPr>
              <w:noProof/>
            </w:rPr>
          </w:pPr>
          <w:hyperlink w:anchor="_Toc433873917" w:history="1">
            <w:r w:rsidR="008C2172" w:rsidRPr="003368B4">
              <w:rPr>
                <w:rStyle w:val="ad"/>
                <w:rFonts w:ascii="Times New Roman" w:hAnsi="Times New Roman"/>
                <w:noProof/>
              </w:rPr>
              <w:t>Требования охраны труда при проведении работ на б</w:t>
            </w:r>
            <w:r w:rsidR="008C2172" w:rsidRPr="003368B4">
              <w:rPr>
                <w:rStyle w:val="ad"/>
                <w:rFonts w:ascii="Times New Roman" w:hAnsi="Times New Roman"/>
                <w:bCs/>
                <w:noProof/>
              </w:rPr>
              <w:t>азах по приготовлению битума</w:t>
            </w:r>
            <w:r w:rsidR="008C2172" w:rsidRPr="003368B4">
              <w:rPr>
                <w:noProof/>
                <w:webHidden/>
              </w:rPr>
              <w:tab/>
            </w:r>
            <w:r w:rsidR="008C2172" w:rsidRPr="003368B4">
              <w:rPr>
                <w:noProof/>
                <w:webHidden/>
              </w:rPr>
              <w:fldChar w:fldCharType="begin"/>
            </w:r>
            <w:r w:rsidR="008C2172" w:rsidRPr="003368B4">
              <w:rPr>
                <w:noProof/>
                <w:webHidden/>
              </w:rPr>
              <w:instrText xml:space="preserve"> PAGEREF _Toc433873917 \h </w:instrText>
            </w:r>
            <w:r w:rsidR="008C2172" w:rsidRPr="003368B4">
              <w:rPr>
                <w:noProof/>
                <w:webHidden/>
              </w:rPr>
            </w:r>
            <w:r w:rsidR="008C2172" w:rsidRPr="003368B4">
              <w:rPr>
                <w:noProof/>
                <w:webHidden/>
              </w:rPr>
              <w:fldChar w:fldCharType="separate"/>
            </w:r>
            <w:r w:rsidR="008C2172" w:rsidRPr="003368B4">
              <w:rPr>
                <w:noProof/>
                <w:webHidden/>
              </w:rPr>
              <w:t>90</w:t>
            </w:r>
            <w:r w:rsidR="008C2172" w:rsidRPr="003368B4">
              <w:rPr>
                <w:noProof/>
                <w:webHidden/>
              </w:rPr>
              <w:fldChar w:fldCharType="end"/>
            </w:r>
          </w:hyperlink>
        </w:p>
        <w:p w:rsidR="008C2172" w:rsidRPr="003368B4" w:rsidRDefault="00B3528F" w:rsidP="00F708DE">
          <w:pPr>
            <w:pStyle w:val="31"/>
            <w:tabs>
              <w:tab w:val="right" w:leader="dot" w:pos="9346"/>
            </w:tabs>
            <w:spacing w:line="240" w:lineRule="auto"/>
            <w:rPr>
              <w:noProof/>
            </w:rPr>
          </w:pPr>
          <w:hyperlink w:anchor="_Toc433873918" w:history="1">
            <w:r w:rsidR="008C2172" w:rsidRPr="003368B4">
              <w:rPr>
                <w:rStyle w:val="ad"/>
                <w:rFonts w:ascii="Times New Roman" w:hAnsi="Times New Roman"/>
                <w:noProof/>
              </w:rPr>
              <w:t>Требования охраны труда при проведении работ на заводах и базах по приготовлению бетонных смесей, растворов и железобетонных изделий</w:t>
            </w:r>
            <w:r w:rsidR="008C2172" w:rsidRPr="003368B4">
              <w:rPr>
                <w:noProof/>
                <w:webHidden/>
              </w:rPr>
              <w:tab/>
            </w:r>
            <w:r w:rsidR="008C2172" w:rsidRPr="003368B4">
              <w:rPr>
                <w:noProof/>
                <w:webHidden/>
              </w:rPr>
              <w:fldChar w:fldCharType="begin"/>
            </w:r>
            <w:r w:rsidR="008C2172" w:rsidRPr="003368B4">
              <w:rPr>
                <w:noProof/>
                <w:webHidden/>
              </w:rPr>
              <w:instrText xml:space="preserve"> PAGEREF _Toc433873918 \h </w:instrText>
            </w:r>
            <w:r w:rsidR="008C2172" w:rsidRPr="003368B4">
              <w:rPr>
                <w:noProof/>
                <w:webHidden/>
              </w:rPr>
            </w:r>
            <w:r w:rsidR="008C2172" w:rsidRPr="003368B4">
              <w:rPr>
                <w:noProof/>
                <w:webHidden/>
              </w:rPr>
              <w:fldChar w:fldCharType="separate"/>
            </w:r>
            <w:r w:rsidR="008C2172" w:rsidRPr="003368B4">
              <w:rPr>
                <w:noProof/>
                <w:webHidden/>
              </w:rPr>
              <w:t>92</w:t>
            </w:r>
            <w:r w:rsidR="008C2172" w:rsidRPr="003368B4">
              <w:rPr>
                <w:noProof/>
                <w:webHidden/>
              </w:rPr>
              <w:fldChar w:fldCharType="end"/>
            </w:r>
          </w:hyperlink>
        </w:p>
        <w:p w:rsidR="008C2172" w:rsidRPr="003368B4" w:rsidRDefault="00B3528F" w:rsidP="00F708DE">
          <w:pPr>
            <w:pStyle w:val="31"/>
            <w:tabs>
              <w:tab w:val="right" w:leader="dot" w:pos="9346"/>
            </w:tabs>
            <w:spacing w:line="240" w:lineRule="auto"/>
            <w:rPr>
              <w:noProof/>
            </w:rPr>
          </w:pPr>
          <w:hyperlink w:anchor="_Toc433873919" w:history="1">
            <w:r w:rsidR="008C2172" w:rsidRPr="003368B4">
              <w:rPr>
                <w:rStyle w:val="ad"/>
                <w:rFonts w:ascii="Times New Roman" w:hAnsi="Times New Roman"/>
                <w:noProof/>
              </w:rPr>
              <w:t>Требования охраны труда при проведении работ на</w:t>
            </w:r>
            <w:r w:rsidR="008C2172" w:rsidRPr="003368B4">
              <w:rPr>
                <w:rStyle w:val="ad"/>
                <w:rFonts w:ascii="Times New Roman" w:hAnsi="Times New Roman"/>
                <w:bCs/>
                <w:noProof/>
              </w:rPr>
              <w:t xml:space="preserve"> асфальтобетонных заводам</w:t>
            </w:r>
            <w:r w:rsidR="008C2172" w:rsidRPr="003368B4">
              <w:rPr>
                <w:noProof/>
                <w:webHidden/>
              </w:rPr>
              <w:tab/>
            </w:r>
            <w:r w:rsidR="008C2172" w:rsidRPr="003368B4">
              <w:rPr>
                <w:noProof/>
                <w:webHidden/>
              </w:rPr>
              <w:fldChar w:fldCharType="begin"/>
            </w:r>
            <w:r w:rsidR="008C2172" w:rsidRPr="003368B4">
              <w:rPr>
                <w:noProof/>
                <w:webHidden/>
              </w:rPr>
              <w:instrText xml:space="preserve"> PAGEREF _Toc433873919 \h </w:instrText>
            </w:r>
            <w:r w:rsidR="008C2172" w:rsidRPr="003368B4">
              <w:rPr>
                <w:noProof/>
                <w:webHidden/>
              </w:rPr>
            </w:r>
            <w:r w:rsidR="008C2172" w:rsidRPr="003368B4">
              <w:rPr>
                <w:noProof/>
                <w:webHidden/>
              </w:rPr>
              <w:fldChar w:fldCharType="separate"/>
            </w:r>
            <w:r w:rsidR="008C2172" w:rsidRPr="003368B4">
              <w:rPr>
                <w:noProof/>
                <w:webHidden/>
              </w:rPr>
              <w:t>97</w:t>
            </w:r>
            <w:r w:rsidR="008C2172" w:rsidRPr="003368B4">
              <w:rPr>
                <w:noProof/>
                <w:webHidden/>
              </w:rPr>
              <w:fldChar w:fldCharType="end"/>
            </w:r>
          </w:hyperlink>
        </w:p>
        <w:p w:rsidR="008C2172" w:rsidRPr="003368B4" w:rsidRDefault="00B3528F" w:rsidP="00F708DE">
          <w:pPr>
            <w:pStyle w:val="11"/>
            <w:tabs>
              <w:tab w:val="right" w:leader="dot" w:pos="9346"/>
            </w:tabs>
            <w:spacing w:line="240" w:lineRule="auto"/>
            <w:rPr>
              <w:noProof/>
            </w:rPr>
          </w:pPr>
          <w:hyperlink w:anchor="_Toc433873920" w:history="1">
            <w:r w:rsidR="008C2172" w:rsidRPr="003368B4">
              <w:rPr>
                <w:rStyle w:val="ad"/>
                <w:rFonts w:ascii="Times New Roman" w:hAnsi="Times New Roman"/>
                <w:caps/>
                <w:noProof/>
              </w:rPr>
              <w:t>V. Требования охраны труда, предъявляемые к РАБОТЕ С ВРЕДНЫМИ (ОПАСНЫМИ) ВЕЩЕСТВАМИ, транспортированию (перемещению) грузов ДОРОЖНОГО строительСТВА</w:t>
            </w:r>
            <w:r w:rsidR="008C2172" w:rsidRPr="003368B4">
              <w:rPr>
                <w:noProof/>
                <w:webHidden/>
              </w:rPr>
              <w:tab/>
            </w:r>
            <w:r w:rsidR="008C2172" w:rsidRPr="003368B4">
              <w:rPr>
                <w:noProof/>
                <w:webHidden/>
              </w:rPr>
              <w:fldChar w:fldCharType="begin"/>
            </w:r>
            <w:r w:rsidR="008C2172" w:rsidRPr="003368B4">
              <w:rPr>
                <w:noProof/>
                <w:webHidden/>
              </w:rPr>
              <w:instrText xml:space="preserve"> PAGEREF _Toc433873920 \h </w:instrText>
            </w:r>
            <w:r w:rsidR="008C2172" w:rsidRPr="003368B4">
              <w:rPr>
                <w:noProof/>
                <w:webHidden/>
              </w:rPr>
            </w:r>
            <w:r w:rsidR="008C2172" w:rsidRPr="003368B4">
              <w:rPr>
                <w:noProof/>
                <w:webHidden/>
              </w:rPr>
              <w:fldChar w:fldCharType="separate"/>
            </w:r>
            <w:r w:rsidR="008C2172" w:rsidRPr="003368B4">
              <w:rPr>
                <w:noProof/>
                <w:webHidden/>
              </w:rPr>
              <w:t>97</w:t>
            </w:r>
            <w:r w:rsidR="008C2172" w:rsidRPr="003368B4">
              <w:rPr>
                <w:noProof/>
                <w:webHidden/>
              </w:rPr>
              <w:fldChar w:fldCharType="end"/>
            </w:r>
          </w:hyperlink>
        </w:p>
        <w:p w:rsidR="008C2172" w:rsidRPr="003368B4" w:rsidRDefault="00B3528F" w:rsidP="00F708DE">
          <w:pPr>
            <w:pStyle w:val="21"/>
            <w:tabs>
              <w:tab w:val="right" w:leader="dot" w:pos="9346"/>
            </w:tabs>
            <w:spacing w:line="240" w:lineRule="auto"/>
            <w:rPr>
              <w:noProof/>
            </w:rPr>
          </w:pPr>
          <w:hyperlink w:anchor="_Toc433873921" w:history="1">
            <w:r w:rsidR="008C2172" w:rsidRPr="003368B4">
              <w:rPr>
                <w:rStyle w:val="ad"/>
                <w:rFonts w:ascii="Times New Roman" w:hAnsi="Times New Roman"/>
                <w:noProof/>
              </w:rPr>
              <w:t>Общие требования по работе с веществами, обладающими токсическими (опасными) свойствами</w:t>
            </w:r>
            <w:r w:rsidR="008C2172" w:rsidRPr="003368B4">
              <w:rPr>
                <w:noProof/>
                <w:webHidden/>
              </w:rPr>
              <w:tab/>
            </w:r>
            <w:r w:rsidR="008C2172" w:rsidRPr="003368B4">
              <w:rPr>
                <w:noProof/>
                <w:webHidden/>
              </w:rPr>
              <w:fldChar w:fldCharType="begin"/>
            </w:r>
            <w:r w:rsidR="008C2172" w:rsidRPr="003368B4">
              <w:rPr>
                <w:noProof/>
                <w:webHidden/>
              </w:rPr>
              <w:instrText xml:space="preserve"> PAGEREF _Toc433873921 \h </w:instrText>
            </w:r>
            <w:r w:rsidR="008C2172" w:rsidRPr="003368B4">
              <w:rPr>
                <w:noProof/>
                <w:webHidden/>
              </w:rPr>
            </w:r>
            <w:r w:rsidR="008C2172" w:rsidRPr="003368B4">
              <w:rPr>
                <w:noProof/>
                <w:webHidden/>
              </w:rPr>
              <w:fldChar w:fldCharType="separate"/>
            </w:r>
            <w:r w:rsidR="008C2172" w:rsidRPr="003368B4">
              <w:rPr>
                <w:noProof/>
                <w:webHidden/>
              </w:rPr>
              <w:t>97</w:t>
            </w:r>
            <w:r w:rsidR="008C2172" w:rsidRPr="003368B4">
              <w:rPr>
                <w:noProof/>
                <w:webHidden/>
              </w:rPr>
              <w:fldChar w:fldCharType="end"/>
            </w:r>
          </w:hyperlink>
        </w:p>
        <w:p w:rsidR="008C2172" w:rsidRPr="003368B4" w:rsidRDefault="00B3528F" w:rsidP="00F708DE">
          <w:pPr>
            <w:pStyle w:val="21"/>
            <w:tabs>
              <w:tab w:val="right" w:leader="dot" w:pos="9346"/>
            </w:tabs>
            <w:spacing w:line="240" w:lineRule="auto"/>
            <w:rPr>
              <w:noProof/>
            </w:rPr>
          </w:pPr>
          <w:hyperlink w:anchor="_Toc433873922" w:history="1">
            <w:r w:rsidR="008C2172" w:rsidRPr="003368B4">
              <w:rPr>
                <w:rStyle w:val="ad"/>
                <w:rFonts w:ascii="Times New Roman" w:hAnsi="Times New Roman"/>
                <w:noProof/>
              </w:rPr>
              <w:t>Требования охраны труда при использовании вредных (опасных) веществ для укрепления грунтов вяжущими материалами</w:t>
            </w:r>
            <w:r w:rsidR="008C2172" w:rsidRPr="003368B4">
              <w:rPr>
                <w:noProof/>
                <w:webHidden/>
              </w:rPr>
              <w:tab/>
            </w:r>
            <w:r w:rsidR="008C2172" w:rsidRPr="003368B4">
              <w:rPr>
                <w:noProof/>
                <w:webHidden/>
              </w:rPr>
              <w:fldChar w:fldCharType="begin"/>
            </w:r>
            <w:r w:rsidR="008C2172" w:rsidRPr="003368B4">
              <w:rPr>
                <w:noProof/>
                <w:webHidden/>
              </w:rPr>
              <w:instrText xml:space="preserve"> PAGEREF _Toc433873922 \h </w:instrText>
            </w:r>
            <w:r w:rsidR="008C2172" w:rsidRPr="003368B4">
              <w:rPr>
                <w:noProof/>
                <w:webHidden/>
              </w:rPr>
            </w:r>
            <w:r w:rsidR="008C2172" w:rsidRPr="003368B4">
              <w:rPr>
                <w:noProof/>
                <w:webHidden/>
              </w:rPr>
              <w:fldChar w:fldCharType="separate"/>
            </w:r>
            <w:r w:rsidR="008C2172" w:rsidRPr="003368B4">
              <w:rPr>
                <w:noProof/>
                <w:webHidden/>
              </w:rPr>
              <w:t>98</w:t>
            </w:r>
            <w:r w:rsidR="008C2172" w:rsidRPr="003368B4">
              <w:rPr>
                <w:noProof/>
                <w:webHidden/>
              </w:rPr>
              <w:fldChar w:fldCharType="end"/>
            </w:r>
          </w:hyperlink>
        </w:p>
        <w:p w:rsidR="008C2172" w:rsidRPr="003368B4" w:rsidRDefault="00B3528F" w:rsidP="00F708DE">
          <w:pPr>
            <w:pStyle w:val="21"/>
            <w:tabs>
              <w:tab w:val="right" w:leader="dot" w:pos="9346"/>
            </w:tabs>
            <w:spacing w:line="240" w:lineRule="auto"/>
            <w:rPr>
              <w:noProof/>
            </w:rPr>
          </w:pPr>
          <w:hyperlink w:anchor="_Toc433873923" w:history="1">
            <w:r w:rsidR="008C2172" w:rsidRPr="003368B4">
              <w:rPr>
                <w:rStyle w:val="ad"/>
                <w:rFonts w:ascii="Times New Roman" w:hAnsi="Times New Roman"/>
                <w:noProof/>
              </w:rPr>
              <w:t>Требования охраны труда при использовании вредных (опасных) веществ, применяемых для приготовления асфальтобетонных смесей</w:t>
            </w:r>
            <w:r w:rsidR="008C2172" w:rsidRPr="003368B4">
              <w:rPr>
                <w:noProof/>
                <w:webHidden/>
              </w:rPr>
              <w:tab/>
            </w:r>
            <w:r w:rsidR="008C2172" w:rsidRPr="003368B4">
              <w:rPr>
                <w:noProof/>
                <w:webHidden/>
              </w:rPr>
              <w:fldChar w:fldCharType="begin"/>
            </w:r>
            <w:r w:rsidR="008C2172" w:rsidRPr="003368B4">
              <w:rPr>
                <w:noProof/>
                <w:webHidden/>
              </w:rPr>
              <w:instrText xml:space="preserve"> PAGEREF _Toc433873923 \h </w:instrText>
            </w:r>
            <w:r w:rsidR="008C2172" w:rsidRPr="003368B4">
              <w:rPr>
                <w:noProof/>
                <w:webHidden/>
              </w:rPr>
            </w:r>
            <w:r w:rsidR="008C2172" w:rsidRPr="003368B4">
              <w:rPr>
                <w:noProof/>
                <w:webHidden/>
              </w:rPr>
              <w:fldChar w:fldCharType="separate"/>
            </w:r>
            <w:r w:rsidR="008C2172" w:rsidRPr="003368B4">
              <w:rPr>
                <w:noProof/>
                <w:webHidden/>
              </w:rPr>
              <w:t>100</w:t>
            </w:r>
            <w:r w:rsidR="008C2172" w:rsidRPr="003368B4">
              <w:rPr>
                <w:noProof/>
                <w:webHidden/>
              </w:rPr>
              <w:fldChar w:fldCharType="end"/>
            </w:r>
          </w:hyperlink>
        </w:p>
        <w:p w:rsidR="008C2172" w:rsidRPr="003368B4" w:rsidRDefault="00B3528F" w:rsidP="00F708DE">
          <w:pPr>
            <w:pStyle w:val="21"/>
            <w:tabs>
              <w:tab w:val="right" w:leader="dot" w:pos="9346"/>
            </w:tabs>
            <w:spacing w:line="240" w:lineRule="auto"/>
            <w:rPr>
              <w:noProof/>
            </w:rPr>
          </w:pPr>
          <w:hyperlink w:anchor="_Toc433873924" w:history="1">
            <w:r w:rsidR="008C2172" w:rsidRPr="003368B4">
              <w:rPr>
                <w:rStyle w:val="ad"/>
                <w:rFonts w:ascii="Times New Roman" w:hAnsi="Times New Roman"/>
                <w:noProof/>
              </w:rPr>
              <w:t>Требования охраны труда при использовании вредных (опасных) веществ, применяемых для приготовления цементобетонных смесей</w:t>
            </w:r>
            <w:r w:rsidR="008C2172" w:rsidRPr="003368B4">
              <w:rPr>
                <w:noProof/>
                <w:webHidden/>
              </w:rPr>
              <w:tab/>
            </w:r>
            <w:r w:rsidR="008C2172" w:rsidRPr="003368B4">
              <w:rPr>
                <w:noProof/>
                <w:webHidden/>
              </w:rPr>
              <w:fldChar w:fldCharType="begin"/>
            </w:r>
            <w:r w:rsidR="008C2172" w:rsidRPr="003368B4">
              <w:rPr>
                <w:noProof/>
                <w:webHidden/>
              </w:rPr>
              <w:instrText xml:space="preserve"> PAGEREF _Toc433873924 \h </w:instrText>
            </w:r>
            <w:r w:rsidR="008C2172" w:rsidRPr="003368B4">
              <w:rPr>
                <w:noProof/>
                <w:webHidden/>
              </w:rPr>
            </w:r>
            <w:r w:rsidR="008C2172" w:rsidRPr="003368B4">
              <w:rPr>
                <w:noProof/>
                <w:webHidden/>
              </w:rPr>
              <w:fldChar w:fldCharType="separate"/>
            </w:r>
            <w:r w:rsidR="008C2172" w:rsidRPr="003368B4">
              <w:rPr>
                <w:noProof/>
                <w:webHidden/>
              </w:rPr>
              <w:t>101</w:t>
            </w:r>
            <w:r w:rsidR="008C2172" w:rsidRPr="003368B4">
              <w:rPr>
                <w:noProof/>
                <w:webHidden/>
              </w:rPr>
              <w:fldChar w:fldCharType="end"/>
            </w:r>
          </w:hyperlink>
        </w:p>
        <w:p w:rsidR="008C2172" w:rsidRPr="003368B4" w:rsidRDefault="00B3528F" w:rsidP="00F708DE">
          <w:pPr>
            <w:pStyle w:val="21"/>
            <w:tabs>
              <w:tab w:val="right" w:leader="dot" w:pos="9346"/>
            </w:tabs>
            <w:spacing w:line="240" w:lineRule="auto"/>
            <w:rPr>
              <w:noProof/>
            </w:rPr>
          </w:pPr>
          <w:hyperlink w:anchor="_Toc433873925" w:history="1">
            <w:r w:rsidR="008C2172" w:rsidRPr="003368B4">
              <w:rPr>
                <w:rStyle w:val="ad"/>
                <w:rFonts w:ascii="Times New Roman" w:hAnsi="Times New Roman"/>
                <w:noProof/>
              </w:rPr>
              <w:t>Требования охраны труда при использовании вредных (опасных) веществ, применяемых для ухода за свежеуложенным бетоном</w:t>
            </w:r>
            <w:r w:rsidR="008C2172" w:rsidRPr="003368B4">
              <w:rPr>
                <w:noProof/>
                <w:webHidden/>
              </w:rPr>
              <w:tab/>
            </w:r>
            <w:r w:rsidR="008C2172" w:rsidRPr="003368B4">
              <w:rPr>
                <w:noProof/>
                <w:webHidden/>
              </w:rPr>
              <w:fldChar w:fldCharType="begin"/>
            </w:r>
            <w:r w:rsidR="008C2172" w:rsidRPr="003368B4">
              <w:rPr>
                <w:noProof/>
                <w:webHidden/>
              </w:rPr>
              <w:instrText xml:space="preserve"> PAGEREF _Toc433873925 \h </w:instrText>
            </w:r>
            <w:r w:rsidR="008C2172" w:rsidRPr="003368B4">
              <w:rPr>
                <w:noProof/>
                <w:webHidden/>
              </w:rPr>
            </w:r>
            <w:r w:rsidR="008C2172" w:rsidRPr="003368B4">
              <w:rPr>
                <w:noProof/>
                <w:webHidden/>
              </w:rPr>
              <w:fldChar w:fldCharType="separate"/>
            </w:r>
            <w:r w:rsidR="008C2172" w:rsidRPr="003368B4">
              <w:rPr>
                <w:noProof/>
                <w:webHidden/>
              </w:rPr>
              <w:t>101</w:t>
            </w:r>
            <w:r w:rsidR="008C2172" w:rsidRPr="003368B4">
              <w:rPr>
                <w:noProof/>
                <w:webHidden/>
              </w:rPr>
              <w:fldChar w:fldCharType="end"/>
            </w:r>
          </w:hyperlink>
        </w:p>
        <w:p w:rsidR="008C2172" w:rsidRPr="003368B4" w:rsidRDefault="00B3528F" w:rsidP="00F708DE">
          <w:pPr>
            <w:pStyle w:val="21"/>
            <w:tabs>
              <w:tab w:val="right" w:leader="dot" w:pos="9346"/>
            </w:tabs>
            <w:spacing w:line="240" w:lineRule="auto"/>
            <w:rPr>
              <w:noProof/>
            </w:rPr>
          </w:pPr>
          <w:hyperlink w:anchor="_Toc433873926" w:history="1">
            <w:r w:rsidR="008C2172" w:rsidRPr="003368B4">
              <w:rPr>
                <w:rStyle w:val="ad"/>
                <w:rFonts w:ascii="Times New Roman" w:hAnsi="Times New Roman"/>
                <w:noProof/>
              </w:rPr>
              <w:t>Требования охраны труда при применении эпоксидных смол и других вредных (опасных) веществ</w:t>
            </w:r>
            <w:r w:rsidR="008C2172" w:rsidRPr="003368B4">
              <w:rPr>
                <w:noProof/>
                <w:webHidden/>
              </w:rPr>
              <w:tab/>
            </w:r>
            <w:r w:rsidR="008C2172" w:rsidRPr="003368B4">
              <w:rPr>
                <w:noProof/>
                <w:webHidden/>
              </w:rPr>
              <w:fldChar w:fldCharType="begin"/>
            </w:r>
            <w:r w:rsidR="008C2172" w:rsidRPr="003368B4">
              <w:rPr>
                <w:noProof/>
                <w:webHidden/>
              </w:rPr>
              <w:instrText xml:space="preserve"> PAGEREF _Toc433873926 \h </w:instrText>
            </w:r>
            <w:r w:rsidR="008C2172" w:rsidRPr="003368B4">
              <w:rPr>
                <w:noProof/>
                <w:webHidden/>
              </w:rPr>
            </w:r>
            <w:r w:rsidR="008C2172" w:rsidRPr="003368B4">
              <w:rPr>
                <w:noProof/>
                <w:webHidden/>
              </w:rPr>
              <w:fldChar w:fldCharType="separate"/>
            </w:r>
            <w:r w:rsidR="008C2172" w:rsidRPr="003368B4">
              <w:rPr>
                <w:noProof/>
                <w:webHidden/>
              </w:rPr>
              <w:t>104</w:t>
            </w:r>
            <w:r w:rsidR="008C2172" w:rsidRPr="003368B4">
              <w:rPr>
                <w:noProof/>
                <w:webHidden/>
              </w:rPr>
              <w:fldChar w:fldCharType="end"/>
            </w:r>
          </w:hyperlink>
        </w:p>
        <w:p w:rsidR="008C2172" w:rsidRPr="003368B4" w:rsidRDefault="00B3528F" w:rsidP="00F708DE">
          <w:pPr>
            <w:pStyle w:val="21"/>
            <w:tabs>
              <w:tab w:val="right" w:leader="dot" w:pos="9346"/>
            </w:tabs>
            <w:spacing w:line="240" w:lineRule="auto"/>
            <w:rPr>
              <w:noProof/>
            </w:rPr>
          </w:pPr>
          <w:hyperlink w:anchor="_Toc433873927" w:history="1">
            <w:r w:rsidR="008C2172" w:rsidRPr="003368B4">
              <w:rPr>
                <w:rStyle w:val="ad"/>
                <w:rFonts w:ascii="Times New Roman" w:hAnsi="Times New Roman"/>
                <w:noProof/>
              </w:rPr>
              <w:t>Требования охраны труда, предъявляемые к транспортированию (перемещению) грузов дорожного строительства</w:t>
            </w:r>
            <w:r w:rsidR="008C2172" w:rsidRPr="003368B4">
              <w:rPr>
                <w:noProof/>
                <w:webHidden/>
              </w:rPr>
              <w:tab/>
            </w:r>
            <w:r w:rsidR="008C2172" w:rsidRPr="003368B4">
              <w:rPr>
                <w:noProof/>
                <w:webHidden/>
              </w:rPr>
              <w:fldChar w:fldCharType="begin"/>
            </w:r>
            <w:r w:rsidR="008C2172" w:rsidRPr="003368B4">
              <w:rPr>
                <w:noProof/>
                <w:webHidden/>
              </w:rPr>
              <w:instrText xml:space="preserve"> PAGEREF _Toc433873927 \h </w:instrText>
            </w:r>
            <w:r w:rsidR="008C2172" w:rsidRPr="003368B4">
              <w:rPr>
                <w:noProof/>
                <w:webHidden/>
              </w:rPr>
            </w:r>
            <w:r w:rsidR="008C2172" w:rsidRPr="003368B4">
              <w:rPr>
                <w:noProof/>
                <w:webHidden/>
              </w:rPr>
              <w:fldChar w:fldCharType="separate"/>
            </w:r>
            <w:r w:rsidR="008C2172" w:rsidRPr="003368B4">
              <w:rPr>
                <w:noProof/>
                <w:webHidden/>
              </w:rPr>
              <w:t>106</w:t>
            </w:r>
            <w:r w:rsidR="008C2172" w:rsidRPr="003368B4">
              <w:rPr>
                <w:noProof/>
                <w:webHidden/>
              </w:rPr>
              <w:fldChar w:fldCharType="end"/>
            </w:r>
          </w:hyperlink>
        </w:p>
        <w:p w:rsidR="008C2172" w:rsidRPr="003368B4" w:rsidRDefault="00B3528F" w:rsidP="00F708DE">
          <w:pPr>
            <w:pStyle w:val="11"/>
            <w:tabs>
              <w:tab w:val="right" w:leader="dot" w:pos="9346"/>
            </w:tabs>
            <w:spacing w:line="240" w:lineRule="auto"/>
            <w:rPr>
              <w:noProof/>
            </w:rPr>
          </w:pPr>
          <w:hyperlink w:anchor="_Toc433873928" w:history="1">
            <w:r w:rsidR="008C2172" w:rsidRPr="003368B4">
              <w:rPr>
                <w:rStyle w:val="ad"/>
                <w:rFonts w:ascii="Times New Roman" w:hAnsi="Times New Roman"/>
                <w:noProof/>
              </w:rPr>
              <w:t>ПРИЛОЖЕНИЯ</w:t>
            </w:r>
            <w:r w:rsidR="008C2172" w:rsidRPr="003368B4">
              <w:rPr>
                <w:noProof/>
                <w:webHidden/>
              </w:rPr>
              <w:tab/>
            </w:r>
            <w:r w:rsidR="008C2172" w:rsidRPr="003368B4">
              <w:rPr>
                <w:noProof/>
                <w:webHidden/>
              </w:rPr>
              <w:fldChar w:fldCharType="begin"/>
            </w:r>
            <w:r w:rsidR="008C2172" w:rsidRPr="003368B4">
              <w:rPr>
                <w:noProof/>
                <w:webHidden/>
              </w:rPr>
              <w:instrText xml:space="preserve"> PAGEREF _Toc433873928 \h </w:instrText>
            </w:r>
            <w:r w:rsidR="008C2172" w:rsidRPr="003368B4">
              <w:rPr>
                <w:noProof/>
                <w:webHidden/>
              </w:rPr>
            </w:r>
            <w:r w:rsidR="008C2172" w:rsidRPr="003368B4">
              <w:rPr>
                <w:noProof/>
                <w:webHidden/>
              </w:rPr>
              <w:fldChar w:fldCharType="separate"/>
            </w:r>
            <w:r w:rsidR="008C2172" w:rsidRPr="003368B4">
              <w:rPr>
                <w:noProof/>
                <w:webHidden/>
              </w:rPr>
              <w:t>116</w:t>
            </w:r>
            <w:r w:rsidR="008C2172" w:rsidRPr="003368B4">
              <w:rPr>
                <w:noProof/>
                <w:webHidden/>
              </w:rPr>
              <w:fldChar w:fldCharType="end"/>
            </w:r>
          </w:hyperlink>
        </w:p>
        <w:p w:rsidR="008C2172" w:rsidRDefault="008C2172" w:rsidP="00F708DE">
          <w:pPr>
            <w:spacing w:line="240" w:lineRule="auto"/>
          </w:pPr>
          <w:r w:rsidRPr="003368B4">
            <w:rPr>
              <w:b/>
              <w:bCs/>
            </w:rPr>
            <w:fldChar w:fldCharType="end"/>
          </w:r>
        </w:p>
      </w:sdtContent>
    </w:sdt>
    <w:p w:rsidR="005D7C9D" w:rsidRPr="00EE02B6" w:rsidRDefault="00EF2524" w:rsidP="00F708DE">
      <w:pPr>
        <w:pStyle w:val="a7"/>
        <w:widowControl w:val="0"/>
        <w:tabs>
          <w:tab w:val="left" w:pos="567"/>
        </w:tabs>
        <w:suppressAutoHyphens/>
        <w:spacing w:after="0" w:line="240" w:lineRule="auto"/>
        <w:ind w:left="0" w:firstLine="567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4B1AF5"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-390525</wp:posOffset>
                </wp:positionV>
                <wp:extent cx="287020" cy="329565"/>
                <wp:effectExtent l="0" t="0" r="0" b="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32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7FB470" id="AutoShape 2" o:spid="_x0000_s1026" style="position:absolute;margin-left:225.55pt;margin-top:-30.75pt;width:22.6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" stroked="f"/>
            </w:pict>
          </mc:Fallback>
        </mc:AlternateContent>
      </w:r>
      <w:r w:rsidR="005D7C9D" w:rsidRPr="00EE02B6">
        <w:rPr>
          <w:rFonts w:ascii="Times New Roman" w:hAnsi="Times New Roman"/>
          <w:sz w:val="28"/>
          <w:szCs w:val="28"/>
        </w:rPr>
        <w:t>ПРОЕКТ</w:t>
      </w:r>
    </w:p>
    <w:p w:rsidR="005D7C9D" w:rsidRPr="00EE02B6" w:rsidRDefault="005D7C9D" w:rsidP="00F708DE">
      <w:pPr>
        <w:pStyle w:val="a7"/>
        <w:widowControl w:val="0"/>
        <w:tabs>
          <w:tab w:val="left" w:pos="567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D7C9D" w:rsidRPr="00EE02B6" w:rsidRDefault="005D7C9D" w:rsidP="00F708DE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E02B6">
        <w:rPr>
          <w:rFonts w:ascii="Times New Roman" w:hAnsi="Times New Roman"/>
          <w:sz w:val="28"/>
          <w:szCs w:val="28"/>
        </w:rPr>
        <w:t>Приложение</w:t>
      </w:r>
    </w:p>
    <w:p w:rsidR="005D7C9D" w:rsidRPr="00EE02B6" w:rsidRDefault="005D7C9D" w:rsidP="00F708DE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E02B6">
        <w:rPr>
          <w:rFonts w:ascii="Times New Roman" w:hAnsi="Times New Roman"/>
          <w:sz w:val="28"/>
          <w:szCs w:val="28"/>
        </w:rPr>
        <w:t>к приказу Министерства труда</w:t>
      </w:r>
    </w:p>
    <w:p w:rsidR="005D7C9D" w:rsidRPr="00EE02B6" w:rsidRDefault="005D7C9D" w:rsidP="00F708DE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E02B6">
        <w:rPr>
          <w:rFonts w:ascii="Times New Roman" w:hAnsi="Times New Roman"/>
          <w:sz w:val="28"/>
          <w:szCs w:val="28"/>
        </w:rPr>
        <w:t>и социальной защиты</w:t>
      </w:r>
    </w:p>
    <w:p w:rsidR="005D7C9D" w:rsidRPr="00EE02B6" w:rsidRDefault="005D7C9D" w:rsidP="00F708DE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E02B6">
        <w:rPr>
          <w:rFonts w:ascii="Times New Roman" w:hAnsi="Times New Roman"/>
          <w:sz w:val="28"/>
          <w:szCs w:val="28"/>
        </w:rPr>
        <w:t>Российской Федерации</w:t>
      </w:r>
    </w:p>
    <w:p w:rsidR="005D7C9D" w:rsidRPr="00EE02B6" w:rsidRDefault="005D7C9D" w:rsidP="00F708DE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E02B6">
        <w:rPr>
          <w:rFonts w:ascii="Times New Roman" w:hAnsi="Times New Roman"/>
          <w:sz w:val="28"/>
          <w:szCs w:val="28"/>
        </w:rPr>
        <w:t>от «___» ___________ 20__ г. №_____</w:t>
      </w:r>
    </w:p>
    <w:p w:rsidR="005D7C9D" w:rsidRPr="00EE02B6" w:rsidRDefault="005D7C9D" w:rsidP="00F708DE">
      <w:pPr>
        <w:pStyle w:val="HEADERTEXT"/>
        <w:tabs>
          <w:tab w:val="left" w:pos="0"/>
          <w:tab w:val="left" w:pos="567"/>
        </w:tabs>
        <w:ind w:firstLine="567"/>
        <w:jc w:val="center"/>
        <w:rPr>
          <w:caps/>
          <w:color w:val="auto"/>
          <w:sz w:val="28"/>
          <w:szCs w:val="28"/>
        </w:rPr>
      </w:pPr>
    </w:p>
    <w:p w:rsidR="005D7C9D" w:rsidRPr="00EE02B6" w:rsidRDefault="005D7C9D" w:rsidP="00F708DE">
      <w:pPr>
        <w:pStyle w:val="HEADERTEXT"/>
        <w:tabs>
          <w:tab w:val="left" w:pos="0"/>
          <w:tab w:val="left" w:pos="567"/>
        </w:tabs>
        <w:ind w:firstLine="567"/>
        <w:jc w:val="center"/>
        <w:rPr>
          <w:caps/>
          <w:color w:val="auto"/>
          <w:sz w:val="28"/>
          <w:szCs w:val="28"/>
        </w:rPr>
      </w:pPr>
    </w:p>
    <w:p w:rsidR="000E1A51" w:rsidRPr="00EE02B6" w:rsidRDefault="005B086F" w:rsidP="00F708DE">
      <w:pPr>
        <w:pStyle w:val="HEADERTEXT"/>
        <w:tabs>
          <w:tab w:val="left" w:pos="0"/>
          <w:tab w:val="left" w:pos="567"/>
        </w:tabs>
        <w:ind w:firstLine="567"/>
        <w:jc w:val="center"/>
        <w:rPr>
          <w:caps/>
          <w:color w:val="auto"/>
          <w:sz w:val="28"/>
          <w:szCs w:val="28"/>
        </w:rPr>
      </w:pPr>
      <w:r w:rsidRPr="00EE02B6">
        <w:rPr>
          <w:caps/>
          <w:color w:val="auto"/>
          <w:sz w:val="28"/>
          <w:szCs w:val="28"/>
        </w:rPr>
        <w:t>Правила</w:t>
      </w:r>
    </w:p>
    <w:p w:rsidR="005B086F" w:rsidRPr="00EE02B6" w:rsidRDefault="005B086F" w:rsidP="00F708DE">
      <w:pPr>
        <w:pStyle w:val="HEADERTEXT"/>
        <w:tabs>
          <w:tab w:val="left" w:pos="0"/>
          <w:tab w:val="left" w:pos="567"/>
        </w:tabs>
        <w:ind w:firstLine="567"/>
        <w:jc w:val="center"/>
        <w:rPr>
          <w:bCs/>
          <w:caps/>
          <w:color w:val="auto"/>
          <w:sz w:val="28"/>
          <w:szCs w:val="28"/>
        </w:rPr>
      </w:pPr>
      <w:r w:rsidRPr="00EE02B6">
        <w:rPr>
          <w:caps/>
          <w:color w:val="auto"/>
          <w:sz w:val="28"/>
          <w:szCs w:val="28"/>
        </w:rPr>
        <w:t>по охране труда</w:t>
      </w:r>
      <w:r w:rsidR="000E1A51" w:rsidRPr="00EE02B6">
        <w:rPr>
          <w:caps/>
          <w:color w:val="auto"/>
          <w:sz w:val="28"/>
          <w:szCs w:val="28"/>
        </w:rPr>
        <w:t xml:space="preserve"> </w:t>
      </w:r>
      <w:r w:rsidRPr="00EE02B6">
        <w:rPr>
          <w:caps/>
          <w:color w:val="auto"/>
          <w:sz w:val="28"/>
          <w:szCs w:val="28"/>
        </w:rPr>
        <w:t>при производстве дорожных строительных и ремонтно-строительных работ</w:t>
      </w:r>
    </w:p>
    <w:p w:rsidR="005B086F" w:rsidRPr="00EE02B6" w:rsidRDefault="005B086F" w:rsidP="00F708DE">
      <w:pPr>
        <w:pStyle w:val="FORMATTEXT"/>
        <w:tabs>
          <w:tab w:val="left" w:pos="0"/>
          <w:tab w:val="left" w:pos="567"/>
        </w:tabs>
        <w:ind w:firstLine="567"/>
        <w:jc w:val="center"/>
        <w:rPr>
          <w:sz w:val="28"/>
          <w:szCs w:val="28"/>
        </w:rPr>
      </w:pPr>
    </w:p>
    <w:p w:rsidR="005B086F" w:rsidRPr="008245D2" w:rsidRDefault="005B086F" w:rsidP="00F708DE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433873876"/>
      <w:r w:rsidRPr="008245D2">
        <w:rPr>
          <w:rFonts w:ascii="Times New Roman" w:hAnsi="Times New Roman"/>
          <w:b w:val="0"/>
          <w:color w:val="auto"/>
          <w:sz w:val="28"/>
          <w:szCs w:val="28"/>
        </w:rPr>
        <w:t>I. ОБЩИЕ ПОЛОЖЕНИЯ</w:t>
      </w:r>
      <w:bookmarkEnd w:id="0"/>
    </w:p>
    <w:p w:rsidR="00ED2FE1" w:rsidRPr="00EE02B6" w:rsidRDefault="00ED2FE1" w:rsidP="00F708DE">
      <w:pPr>
        <w:pStyle w:val="a7"/>
        <w:widowControl w:val="0"/>
        <w:numPr>
          <w:ilvl w:val="0"/>
          <w:numId w:val="1"/>
        </w:numPr>
        <w:tabs>
          <w:tab w:val="left" w:pos="0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02B6">
        <w:rPr>
          <w:rFonts w:ascii="Times New Roman" w:hAnsi="Times New Roman"/>
          <w:sz w:val="28"/>
          <w:szCs w:val="28"/>
        </w:rPr>
        <w:t>Правила по охране труда при производстве дорожных строительных и ремонтно-строительных работ (далее – Правила) устанавливают государственные нормативные требования охраны труда при проведении работ в дорожном строительстве, которые направлены на сохранение жизни и здоровья работников в процессе трудовой деятельности и регулируют порядок организации правомерных действий работодателя и работника в области охраны труда.</w:t>
      </w:r>
    </w:p>
    <w:p w:rsidR="002C7E70" w:rsidRPr="00F01B20" w:rsidRDefault="00ED2FE1" w:rsidP="00F708DE">
      <w:pPr>
        <w:pStyle w:val="a7"/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02B6">
        <w:rPr>
          <w:rFonts w:ascii="Times New Roman" w:hAnsi="Times New Roman"/>
          <w:sz w:val="28"/>
          <w:szCs w:val="28"/>
        </w:rPr>
        <w:t xml:space="preserve">Правила обязательны для исполнения работодателями – юридическими и физическими лицами независимо от их организационно-правовых форм и форм собственности, осуществляющих дорожные </w:t>
      </w:r>
      <w:r w:rsidR="002065AB" w:rsidRPr="00EE02B6">
        <w:rPr>
          <w:rFonts w:ascii="Times New Roman" w:hAnsi="Times New Roman"/>
          <w:sz w:val="28"/>
          <w:szCs w:val="28"/>
        </w:rPr>
        <w:t>строительные и ремонтные работы</w:t>
      </w:r>
      <w:r w:rsidR="002C7E70" w:rsidRPr="00F01B20">
        <w:rPr>
          <w:rFonts w:ascii="Times New Roman" w:hAnsi="Times New Roman"/>
          <w:sz w:val="28"/>
          <w:szCs w:val="28"/>
        </w:rPr>
        <w:t>.</w:t>
      </w:r>
    </w:p>
    <w:p w:rsidR="005B086F" w:rsidRPr="00EE02B6" w:rsidRDefault="00ED2FE1" w:rsidP="00F708DE">
      <w:pPr>
        <w:pStyle w:val="HEADER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 xml:space="preserve">Настоящие </w:t>
      </w:r>
      <w:r w:rsidR="002C7E70">
        <w:rPr>
          <w:color w:val="auto"/>
          <w:sz w:val="28"/>
          <w:szCs w:val="28"/>
        </w:rPr>
        <w:t>П</w:t>
      </w:r>
      <w:r w:rsidRPr="00EE02B6">
        <w:rPr>
          <w:color w:val="auto"/>
          <w:sz w:val="28"/>
          <w:szCs w:val="28"/>
        </w:rPr>
        <w:t>равила распространяются на</w:t>
      </w:r>
      <w:r w:rsidR="00C72046" w:rsidRPr="00EE02B6">
        <w:rPr>
          <w:color w:val="auto"/>
          <w:sz w:val="28"/>
          <w:szCs w:val="28"/>
        </w:rPr>
        <w:t xml:space="preserve"> производство дорожных строительных и ремонтно-строительных работ:</w:t>
      </w:r>
      <w:r w:rsidRPr="00EE02B6">
        <w:rPr>
          <w:color w:val="auto"/>
          <w:sz w:val="28"/>
          <w:szCs w:val="28"/>
        </w:rPr>
        <w:t xml:space="preserve"> новое строительство</w:t>
      </w:r>
      <w:r w:rsidR="00C72046" w:rsidRPr="00EE02B6">
        <w:rPr>
          <w:color w:val="auto"/>
          <w:sz w:val="28"/>
          <w:szCs w:val="28"/>
        </w:rPr>
        <w:t xml:space="preserve"> </w:t>
      </w:r>
      <w:r w:rsidR="002C7E70">
        <w:rPr>
          <w:color w:val="auto"/>
          <w:sz w:val="28"/>
          <w:szCs w:val="28"/>
        </w:rPr>
        <w:t>и</w:t>
      </w:r>
      <w:r w:rsidRPr="00EE02B6">
        <w:rPr>
          <w:color w:val="auto"/>
          <w:sz w:val="28"/>
          <w:szCs w:val="28"/>
        </w:rPr>
        <w:t xml:space="preserve"> ремонт автомобильных дорог</w:t>
      </w:r>
      <w:r w:rsidRPr="00F82756">
        <w:rPr>
          <w:color w:val="auto"/>
          <w:sz w:val="28"/>
          <w:szCs w:val="28"/>
        </w:rPr>
        <w:t>,</w:t>
      </w:r>
      <w:r w:rsidRPr="00EE02B6">
        <w:rPr>
          <w:color w:val="auto"/>
          <w:sz w:val="28"/>
          <w:szCs w:val="28"/>
        </w:rPr>
        <w:t xml:space="preserve"> производственные базы и заводы, обслу</w:t>
      </w:r>
      <w:r w:rsidR="00F82756">
        <w:rPr>
          <w:color w:val="auto"/>
          <w:sz w:val="28"/>
          <w:szCs w:val="28"/>
        </w:rPr>
        <w:t>живающие дорожное строительство</w:t>
      </w:r>
      <w:r w:rsidR="00EE360C">
        <w:rPr>
          <w:color w:val="auto"/>
          <w:sz w:val="28"/>
          <w:szCs w:val="28"/>
        </w:rPr>
        <w:t xml:space="preserve"> </w:t>
      </w:r>
      <w:r w:rsidR="00EE360C" w:rsidRPr="00EE02B6">
        <w:rPr>
          <w:color w:val="auto"/>
          <w:sz w:val="28"/>
          <w:szCs w:val="28"/>
        </w:rPr>
        <w:t>(</w:t>
      </w:r>
      <w:r w:rsidR="00EE360C" w:rsidRPr="00F82756">
        <w:rPr>
          <w:color w:val="auto"/>
          <w:sz w:val="28"/>
          <w:szCs w:val="28"/>
        </w:rPr>
        <w:t>далее – дорожное строительство)</w:t>
      </w:r>
      <w:r w:rsidR="00F82756">
        <w:rPr>
          <w:color w:val="auto"/>
          <w:sz w:val="28"/>
          <w:szCs w:val="28"/>
        </w:rPr>
        <w:t>.</w:t>
      </w:r>
    </w:p>
    <w:p w:rsidR="00ED2FE1" w:rsidRDefault="00ED2FE1" w:rsidP="00F708DE">
      <w:pPr>
        <w:pStyle w:val="a7"/>
        <w:widowControl w:val="0"/>
        <w:numPr>
          <w:ilvl w:val="0"/>
          <w:numId w:val="1"/>
        </w:numPr>
        <w:tabs>
          <w:tab w:val="left" w:pos="0"/>
          <w:tab w:val="left" w:pos="567"/>
          <w:tab w:val="left" w:pos="993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02B6">
        <w:rPr>
          <w:rFonts w:ascii="Times New Roman" w:hAnsi="Times New Roman"/>
          <w:sz w:val="28"/>
          <w:szCs w:val="28"/>
        </w:rPr>
        <w:t xml:space="preserve">Работодатель должен обеспечить </w:t>
      </w:r>
      <w:r w:rsidR="002C7E70">
        <w:rPr>
          <w:rFonts w:ascii="Times New Roman" w:hAnsi="Times New Roman"/>
          <w:sz w:val="28"/>
          <w:szCs w:val="28"/>
        </w:rPr>
        <w:t xml:space="preserve">у себя в организации </w:t>
      </w:r>
      <w:r w:rsidRPr="00EE02B6">
        <w:rPr>
          <w:rFonts w:ascii="Times New Roman" w:hAnsi="Times New Roman"/>
          <w:sz w:val="28"/>
          <w:szCs w:val="28"/>
        </w:rPr>
        <w:t xml:space="preserve">контроль за соблюдением Правил. На основе Правил разрабатываются </w:t>
      </w:r>
      <w:r w:rsidRPr="003275D9">
        <w:rPr>
          <w:rFonts w:ascii="Times New Roman" w:hAnsi="Times New Roman"/>
          <w:sz w:val="28"/>
          <w:szCs w:val="28"/>
        </w:rPr>
        <w:t>инструкции по охране труда для профессий и видов выполняемых работ</w:t>
      </w:r>
      <w:r w:rsidR="00C72046" w:rsidRPr="003275D9">
        <w:rPr>
          <w:rFonts w:ascii="Times New Roman" w:hAnsi="Times New Roman"/>
          <w:sz w:val="28"/>
          <w:szCs w:val="28"/>
        </w:rPr>
        <w:t xml:space="preserve"> в </w:t>
      </w:r>
      <w:r w:rsidR="003275D9" w:rsidRPr="003275D9">
        <w:rPr>
          <w:rFonts w:ascii="Times New Roman" w:hAnsi="Times New Roman"/>
          <w:sz w:val="28"/>
          <w:szCs w:val="28"/>
        </w:rPr>
        <w:t>дорожном</w:t>
      </w:r>
      <w:r w:rsidR="003275D9" w:rsidRPr="00EE02B6">
        <w:rPr>
          <w:rFonts w:ascii="Times New Roman" w:hAnsi="Times New Roman"/>
          <w:sz w:val="28"/>
          <w:szCs w:val="28"/>
        </w:rPr>
        <w:t xml:space="preserve"> </w:t>
      </w:r>
      <w:r w:rsidR="00C72046" w:rsidRPr="00EE02B6">
        <w:rPr>
          <w:rFonts w:ascii="Times New Roman" w:hAnsi="Times New Roman"/>
          <w:sz w:val="28"/>
          <w:szCs w:val="28"/>
        </w:rPr>
        <w:t>строительстве</w:t>
      </w:r>
      <w:r w:rsidRPr="00EE02B6">
        <w:rPr>
          <w:rFonts w:ascii="Times New Roman" w:hAnsi="Times New Roman"/>
          <w:sz w:val="28"/>
          <w:szCs w:val="28"/>
        </w:rPr>
        <w:t xml:space="preserve"> </w:t>
      </w:r>
      <w:r w:rsidRPr="00EE02B6">
        <w:rPr>
          <w:rFonts w:ascii="Times New Roman" w:hAnsi="Times New Roman"/>
          <w:sz w:val="28"/>
          <w:szCs w:val="28"/>
          <w:shd w:val="clear" w:color="auto" w:fill="FFFFFF"/>
        </w:rPr>
        <w:t>с учетом мнения выборного органа первичной профсоюзной организации или иного уполномоченного работниками органа в установленном порядке (при наличии).</w:t>
      </w:r>
    </w:p>
    <w:p w:rsidR="00ED2FE1" w:rsidRPr="00EE02B6" w:rsidRDefault="00ED2FE1" w:rsidP="00F708DE">
      <w:pPr>
        <w:pStyle w:val="a7"/>
        <w:widowControl w:val="0"/>
        <w:numPr>
          <w:ilvl w:val="0"/>
          <w:numId w:val="1"/>
        </w:numPr>
        <w:tabs>
          <w:tab w:val="left" w:pos="0"/>
          <w:tab w:val="left" w:pos="567"/>
          <w:tab w:val="left" w:pos="993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02B6">
        <w:rPr>
          <w:rFonts w:ascii="Times New Roman" w:hAnsi="Times New Roman"/>
          <w:sz w:val="28"/>
          <w:szCs w:val="28"/>
          <w:shd w:val="clear" w:color="auto" w:fill="FFFFFF"/>
        </w:rPr>
        <w:t>Инструкции по охране труда разрабатываются непосредственно руководителями структурных подразделений организаций (руководителями работ).</w:t>
      </w:r>
    </w:p>
    <w:p w:rsidR="00ED2FE1" w:rsidRPr="00EE02B6" w:rsidRDefault="00ED2FE1" w:rsidP="00F708DE">
      <w:pPr>
        <w:pStyle w:val="a7"/>
        <w:widowControl w:val="0"/>
        <w:tabs>
          <w:tab w:val="left" w:pos="0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02B6">
        <w:rPr>
          <w:rFonts w:ascii="Times New Roman" w:hAnsi="Times New Roman"/>
          <w:sz w:val="28"/>
          <w:szCs w:val="28"/>
        </w:rPr>
        <w:t>Пересмотр инструкций по охране труда должен производит</w:t>
      </w:r>
      <w:r w:rsidR="000B1936" w:rsidRPr="00EE02B6">
        <w:rPr>
          <w:rFonts w:ascii="Times New Roman" w:hAnsi="Times New Roman"/>
          <w:sz w:val="28"/>
          <w:szCs w:val="28"/>
        </w:rPr>
        <w:t>ь</w:t>
      </w:r>
      <w:r w:rsidRPr="00EE02B6">
        <w:rPr>
          <w:rFonts w:ascii="Times New Roman" w:hAnsi="Times New Roman"/>
          <w:sz w:val="28"/>
          <w:szCs w:val="28"/>
        </w:rPr>
        <w:t>ся при соответствующих изменениях действующего законодательства в области охраны труда, технологий, процессов, применяемых маши</w:t>
      </w:r>
      <w:r w:rsidR="00580E0B" w:rsidRPr="00EE02B6">
        <w:rPr>
          <w:rFonts w:ascii="Times New Roman" w:hAnsi="Times New Roman"/>
          <w:sz w:val="28"/>
          <w:szCs w:val="28"/>
        </w:rPr>
        <w:t>н</w:t>
      </w:r>
      <w:r w:rsidR="000B1936" w:rsidRPr="00EE02B6">
        <w:rPr>
          <w:rFonts w:ascii="Times New Roman" w:hAnsi="Times New Roman"/>
          <w:sz w:val="28"/>
          <w:szCs w:val="28"/>
        </w:rPr>
        <w:t>,</w:t>
      </w:r>
      <w:r w:rsidR="00580E0B" w:rsidRPr="00EE02B6">
        <w:rPr>
          <w:rFonts w:ascii="Times New Roman" w:hAnsi="Times New Roman"/>
          <w:sz w:val="28"/>
          <w:szCs w:val="28"/>
        </w:rPr>
        <w:t xml:space="preserve"> оборудования</w:t>
      </w:r>
      <w:r w:rsidR="000B1936" w:rsidRPr="00EE02B6">
        <w:rPr>
          <w:rFonts w:ascii="Times New Roman" w:hAnsi="Times New Roman"/>
          <w:sz w:val="28"/>
          <w:szCs w:val="28"/>
        </w:rPr>
        <w:t xml:space="preserve"> и материалов</w:t>
      </w:r>
      <w:r w:rsidR="00580E0B" w:rsidRPr="00EE02B6">
        <w:rPr>
          <w:rFonts w:ascii="Times New Roman" w:hAnsi="Times New Roman"/>
          <w:sz w:val="28"/>
          <w:szCs w:val="28"/>
        </w:rPr>
        <w:t xml:space="preserve"> у работодателя</w:t>
      </w:r>
      <w:r w:rsidRPr="00EE02B6">
        <w:rPr>
          <w:rFonts w:ascii="Times New Roman" w:hAnsi="Times New Roman"/>
          <w:sz w:val="28"/>
          <w:szCs w:val="28"/>
        </w:rPr>
        <w:t>.</w:t>
      </w:r>
    </w:p>
    <w:p w:rsidR="00ED2FE1" w:rsidRPr="00EE360C" w:rsidRDefault="00ED2FE1" w:rsidP="00F708DE">
      <w:pPr>
        <w:pStyle w:val="HEADER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 xml:space="preserve">В случае применения работ, материалов, технологической оснастки, </w:t>
      </w:r>
      <w:r w:rsidR="00847BFD" w:rsidRPr="00EE02B6">
        <w:rPr>
          <w:color w:val="auto"/>
          <w:sz w:val="28"/>
          <w:szCs w:val="28"/>
        </w:rPr>
        <w:t xml:space="preserve">машин и </w:t>
      </w:r>
      <w:r w:rsidRPr="00EE02B6">
        <w:rPr>
          <w:color w:val="auto"/>
          <w:sz w:val="28"/>
          <w:szCs w:val="28"/>
        </w:rPr>
        <w:t xml:space="preserve">оборудования, не предусмотренных Правилами, </w:t>
      </w:r>
      <w:r w:rsidR="002C7E70">
        <w:rPr>
          <w:color w:val="auto"/>
          <w:sz w:val="28"/>
          <w:szCs w:val="28"/>
        </w:rPr>
        <w:t xml:space="preserve">но </w:t>
      </w:r>
      <w:r w:rsidR="002C7E70">
        <w:rPr>
          <w:color w:val="auto"/>
          <w:sz w:val="28"/>
          <w:szCs w:val="28"/>
        </w:rPr>
        <w:lastRenderedPageBreak/>
        <w:t>связанных с</w:t>
      </w:r>
      <w:r w:rsidR="003275D9">
        <w:rPr>
          <w:color w:val="auto"/>
          <w:sz w:val="28"/>
          <w:szCs w:val="28"/>
        </w:rPr>
        <w:t xml:space="preserve"> дорожным</w:t>
      </w:r>
      <w:r w:rsidR="002C7E70">
        <w:rPr>
          <w:color w:val="auto"/>
          <w:sz w:val="28"/>
          <w:szCs w:val="28"/>
        </w:rPr>
        <w:t xml:space="preserve"> строительством, </w:t>
      </w:r>
      <w:r w:rsidRPr="00EE02B6">
        <w:rPr>
          <w:color w:val="auto"/>
          <w:sz w:val="28"/>
          <w:szCs w:val="28"/>
        </w:rPr>
        <w:t xml:space="preserve">следует руководствоваться требованиями соответствующих действующих нормативных правовых актов, </w:t>
      </w:r>
      <w:r w:rsidRPr="00EE360C">
        <w:rPr>
          <w:color w:val="auto"/>
          <w:sz w:val="28"/>
          <w:szCs w:val="28"/>
        </w:rPr>
        <w:t>содержащих государственные нормативные требования охраны труда.</w:t>
      </w:r>
    </w:p>
    <w:p w:rsidR="00EE360C" w:rsidRPr="00EE360C" w:rsidRDefault="00EE360C" w:rsidP="00F708DE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360C">
        <w:rPr>
          <w:rFonts w:ascii="Times New Roman" w:hAnsi="Times New Roman"/>
          <w:sz w:val="28"/>
          <w:szCs w:val="28"/>
        </w:rPr>
        <w:t>При проведении работ в дорожном строительстве, на работников возможно воздействие следующих вредных и (или) опасных производственных факторов:</w:t>
      </w:r>
    </w:p>
    <w:p w:rsidR="00EE360C" w:rsidRPr="00203339" w:rsidRDefault="00EE360C" w:rsidP="00F708DE">
      <w:pPr>
        <w:pStyle w:val="a7"/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339">
        <w:rPr>
          <w:rFonts w:ascii="Times New Roman" w:hAnsi="Times New Roman"/>
          <w:sz w:val="28"/>
          <w:szCs w:val="28"/>
        </w:rPr>
        <w:t>1) движущиеся машины и механизмы, подвижные части технологического оборудования, передвигающихся заготовок и строительных материалов;</w:t>
      </w:r>
    </w:p>
    <w:p w:rsidR="00EE360C" w:rsidRPr="00203339" w:rsidRDefault="00EE360C" w:rsidP="00F708DE">
      <w:pPr>
        <w:pStyle w:val="a7"/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339">
        <w:rPr>
          <w:rFonts w:ascii="Times New Roman" w:hAnsi="Times New Roman"/>
          <w:sz w:val="28"/>
          <w:szCs w:val="28"/>
        </w:rPr>
        <w:t xml:space="preserve">2) падающие предметы и материалы, самопроизвольно обрушающиеся </w:t>
      </w:r>
      <w:r w:rsidR="00203339">
        <w:rPr>
          <w:rFonts w:ascii="Times New Roman" w:hAnsi="Times New Roman"/>
          <w:sz w:val="28"/>
          <w:szCs w:val="28"/>
        </w:rPr>
        <w:t>горные породы (</w:t>
      </w:r>
      <w:r w:rsidRPr="00203339">
        <w:rPr>
          <w:rFonts w:ascii="Times New Roman" w:hAnsi="Times New Roman"/>
          <w:sz w:val="28"/>
          <w:szCs w:val="28"/>
        </w:rPr>
        <w:t>грунт</w:t>
      </w:r>
      <w:r w:rsidR="00203339">
        <w:rPr>
          <w:rFonts w:ascii="Times New Roman" w:hAnsi="Times New Roman"/>
          <w:sz w:val="28"/>
          <w:szCs w:val="28"/>
        </w:rPr>
        <w:t>ы)</w:t>
      </w:r>
      <w:r w:rsidRPr="00203339">
        <w:rPr>
          <w:rFonts w:ascii="Times New Roman" w:hAnsi="Times New Roman"/>
          <w:sz w:val="28"/>
          <w:szCs w:val="28"/>
        </w:rPr>
        <w:t>, конструкции сооружений, оборудования;</w:t>
      </w:r>
    </w:p>
    <w:p w:rsidR="00EE360C" w:rsidRPr="00366B76" w:rsidRDefault="00EE360C" w:rsidP="00F708DE">
      <w:pPr>
        <w:pStyle w:val="a7"/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3339">
        <w:rPr>
          <w:rFonts w:ascii="Times New Roman" w:hAnsi="Times New Roman"/>
          <w:sz w:val="28"/>
          <w:szCs w:val="28"/>
        </w:rPr>
        <w:t xml:space="preserve">3) расположение рабочих мест вблизи перепада по высоте 1,8 м и более на расстоянии ближе 2 м от границы перепада по высоте в условиях отсутствия защитных ограждений либо при высоте защитных ограждений менее 1,1 м, а также при выполнении работ на высоте более 1,8 м при нахождении </w:t>
      </w:r>
      <w:r w:rsidRPr="00366B76">
        <w:rPr>
          <w:rFonts w:ascii="Times New Roman" w:hAnsi="Times New Roman"/>
          <w:sz w:val="28"/>
          <w:szCs w:val="28"/>
        </w:rPr>
        <w:t>непосредственно на элементах конструкции или оборудования;</w:t>
      </w:r>
    </w:p>
    <w:p w:rsidR="00EE360C" w:rsidRPr="00366B76" w:rsidRDefault="00EE360C" w:rsidP="00F708DE">
      <w:pPr>
        <w:pStyle w:val="a7"/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66B76">
        <w:rPr>
          <w:rFonts w:ascii="Times New Roman" w:hAnsi="Times New Roman"/>
          <w:sz w:val="28"/>
          <w:szCs w:val="28"/>
        </w:rPr>
        <w:t>4) повышенная загазованность и запыленность воздуха рабочей зоны;</w:t>
      </w:r>
    </w:p>
    <w:p w:rsidR="00EE360C" w:rsidRPr="00366B76" w:rsidRDefault="00934344" w:rsidP="00F708DE">
      <w:pPr>
        <w:pStyle w:val="a7"/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E360C" w:rsidRPr="00366B76">
        <w:rPr>
          <w:rFonts w:ascii="Times New Roman" w:hAnsi="Times New Roman"/>
          <w:sz w:val="28"/>
          <w:szCs w:val="28"/>
        </w:rPr>
        <w:t>) повышенная или пониженная температура воздуха рабочей зоны;</w:t>
      </w:r>
    </w:p>
    <w:p w:rsidR="00203339" w:rsidRDefault="00203339" w:rsidP="00F708DE">
      <w:pPr>
        <w:pStyle w:val="a7"/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66B76">
        <w:rPr>
          <w:rFonts w:ascii="Times New Roman" w:hAnsi="Times New Roman"/>
          <w:sz w:val="28"/>
          <w:szCs w:val="28"/>
        </w:rPr>
        <w:t>6) повышенная или пониженная влажность и подвижность воздуха в рабочей зоне;</w:t>
      </w:r>
    </w:p>
    <w:p w:rsidR="00934344" w:rsidRPr="00366B76" w:rsidRDefault="00934344" w:rsidP="00F708DE">
      <w:pPr>
        <w:pStyle w:val="a7"/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66B76">
        <w:rPr>
          <w:rFonts w:ascii="Times New Roman" w:hAnsi="Times New Roman"/>
          <w:sz w:val="28"/>
          <w:szCs w:val="28"/>
        </w:rPr>
        <w:t>) повышенная или пониженная температура поверхностей оборудования, материалов</w:t>
      </w:r>
      <w:r>
        <w:rPr>
          <w:rFonts w:ascii="Times New Roman" w:hAnsi="Times New Roman"/>
          <w:sz w:val="28"/>
          <w:szCs w:val="28"/>
        </w:rPr>
        <w:t>;</w:t>
      </w:r>
    </w:p>
    <w:p w:rsidR="00EE360C" w:rsidRPr="00366B76" w:rsidRDefault="00934344" w:rsidP="00F708DE">
      <w:pPr>
        <w:pStyle w:val="a7"/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E360C" w:rsidRPr="00366B76">
        <w:rPr>
          <w:rFonts w:ascii="Times New Roman" w:hAnsi="Times New Roman"/>
          <w:sz w:val="28"/>
          <w:szCs w:val="28"/>
        </w:rPr>
        <w:t>) повышенные уровни шума и вибрации на рабочих местах;</w:t>
      </w:r>
    </w:p>
    <w:p w:rsidR="00EE360C" w:rsidRPr="00366B76" w:rsidRDefault="00EE360C" w:rsidP="00F708DE">
      <w:pPr>
        <w:pStyle w:val="a7"/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66B76">
        <w:rPr>
          <w:rFonts w:ascii="Times New Roman" w:hAnsi="Times New Roman"/>
          <w:sz w:val="28"/>
          <w:szCs w:val="28"/>
        </w:rPr>
        <w:t>9) повышенное напряжение в электрической цепи, замыкание которой может произойти через тело человека;</w:t>
      </w:r>
    </w:p>
    <w:p w:rsidR="00EE360C" w:rsidRPr="00366B76" w:rsidRDefault="00EE360C" w:rsidP="00F708DE">
      <w:pPr>
        <w:pStyle w:val="a7"/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66B76">
        <w:rPr>
          <w:rFonts w:ascii="Times New Roman" w:hAnsi="Times New Roman"/>
          <w:sz w:val="28"/>
          <w:szCs w:val="28"/>
        </w:rPr>
        <w:t>10) токсичные и раздражающие химические вещества, проникающие в организм человека через органы дыхания, кожные покровы и слизистые оболочки;</w:t>
      </w:r>
    </w:p>
    <w:p w:rsidR="00EE360C" w:rsidRPr="00366B76" w:rsidRDefault="00EE360C" w:rsidP="00F708DE">
      <w:pPr>
        <w:pStyle w:val="a7"/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66B76">
        <w:rPr>
          <w:rFonts w:ascii="Times New Roman" w:hAnsi="Times New Roman"/>
          <w:sz w:val="28"/>
          <w:szCs w:val="28"/>
        </w:rPr>
        <w:t>11) физические перегрузки;</w:t>
      </w:r>
    </w:p>
    <w:p w:rsidR="00EE360C" w:rsidRPr="00366B76" w:rsidRDefault="00EE360C" w:rsidP="00F708DE">
      <w:pPr>
        <w:pStyle w:val="a7"/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66B76">
        <w:rPr>
          <w:rFonts w:ascii="Times New Roman" w:hAnsi="Times New Roman"/>
          <w:sz w:val="28"/>
          <w:szCs w:val="28"/>
        </w:rPr>
        <w:t>12) нервно-психические перегрузки.</w:t>
      </w:r>
    </w:p>
    <w:p w:rsidR="00934344" w:rsidRDefault="00EE360C" w:rsidP="00F708DE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4344">
        <w:rPr>
          <w:rFonts w:ascii="Times New Roman" w:hAnsi="Times New Roman"/>
          <w:sz w:val="28"/>
          <w:szCs w:val="28"/>
        </w:rPr>
        <w:t>При проведении работ, связанных с воздействием на работников вредных и (или) опасных производственных факторов, работодатель обязан принять меры по их исключению или снижению до допустим</w:t>
      </w:r>
      <w:r w:rsidR="00934344">
        <w:rPr>
          <w:rFonts w:ascii="Times New Roman" w:hAnsi="Times New Roman"/>
          <w:sz w:val="28"/>
          <w:szCs w:val="28"/>
        </w:rPr>
        <w:t>ых</w:t>
      </w:r>
      <w:r w:rsidRPr="00934344">
        <w:rPr>
          <w:rFonts w:ascii="Times New Roman" w:hAnsi="Times New Roman"/>
          <w:sz w:val="28"/>
          <w:szCs w:val="28"/>
        </w:rPr>
        <w:t xml:space="preserve"> уровн</w:t>
      </w:r>
      <w:r w:rsidR="00934344">
        <w:rPr>
          <w:rFonts w:ascii="Times New Roman" w:hAnsi="Times New Roman"/>
          <w:sz w:val="28"/>
          <w:szCs w:val="28"/>
        </w:rPr>
        <w:t>ей</w:t>
      </w:r>
      <w:r w:rsidRPr="00934344">
        <w:rPr>
          <w:rFonts w:ascii="Times New Roman" w:hAnsi="Times New Roman"/>
          <w:sz w:val="28"/>
          <w:szCs w:val="28"/>
        </w:rPr>
        <w:t xml:space="preserve"> воздействия.</w:t>
      </w:r>
    </w:p>
    <w:p w:rsidR="00EE360C" w:rsidRPr="00934344" w:rsidRDefault="00F45E53" w:rsidP="00F708DE">
      <w:pPr>
        <w:pStyle w:val="a7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contextualSpacing w:val="0"/>
        <w:jc w:val="both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Работодатель</w:t>
      </w:r>
      <w:r w:rsidR="00EE360C" w:rsidRPr="00934344">
        <w:rPr>
          <w:rFonts w:ascii="Times New Roman" w:hAnsi="Times New Roman"/>
          <w:sz w:val="28"/>
          <w:szCs w:val="28"/>
        </w:rPr>
        <w:t xml:space="preserve"> </w:t>
      </w:r>
      <w:r w:rsidR="00934344" w:rsidRPr="00934344">
        <w:rPr>
          <w:rFonts w:ascii="Times New Roman" w:hAnsi="Times New Roman"/>
          <w:sz w:val="28"/>
          <w:szCs w:val="28"/>
        </w:rPr>
        <w:t xml:space="preserve">при организации и проведении работ в дорожном строительстве </w:t>
      </w:r>
      <w:r w:rsidR="00EE360C" w:rsidRPr="00934344">
        <w:rPr>
          <w:rFonts w:ascii="Times New Roman" w:hAnsi="Times New Roman"/>
          <w:sz w:val="28"/>
          <w:szCs w:val="28"/>
        </w:rPr>
        <w:t xml:space="preserve">вправе устанавливать дополнительные требования </w:t>
      </w:r>
      <w:r w:rsidR="00934344">
        <w:rPr>
          <w:rFonts w:ascii="Times New Roman" w:hAnsi="Times New Roman"/>
          <w:sz w:val="28"/>
          <w:szCs w:val="28"/>
        </w:rPr>
        <w:t>охраны труда</w:t>
      </w:r>
      <w:r w:rsidR="00EE360C" w:rsidRPr="00934344">
        <w:rPr>
          <w:rFonts w:ascii="Times New Roman" w:hAnsi="Times New Roman"/>
          <w:sz w:val="28"/>
          <w:szCs w:val="28"/>
        </w:rPr>
        <w:t xml:space="preserve">, улучшающие условия труда </w:t>
      </w:r>
      <w:r>
        <w:rPr>
          <w:rFonts w:ascii="Times New Roman" w:hAnsi="Times New Roman"/>
          <w:sz w:val="28"/>
          <w:szCs w:val="28"/>
        </w:rPr>
        <w:t>и повышающих его безопасность</w:t>
      </w:r>
      <w:r w:rsidR="00EE360C" w:rsidRPr="00934344">
        <w:rPr>
          <w:rFonts w:ascii="Times New Roman" w:hAnsi="Times New Roman"/>
          <w:sz w:val="28"/>
          <w:szCs w:val="28"/>
        </w:rPr>
        <w:t>.</w:t>
      </w:r>
    </w:p>
    <w:p w:rsidR="00EE360C" w:rsidRPr="00EE02B6" w:rsidRDefault="00EE360C" w:rsidP="00F708DE">
      <w:pPr>
        <w:pStyle w:val="HEADERTEXT"/>
        <w:tabs>
          <w:tab w:val="left" w:pos="0"/>
          <w:tab w:val="left" w:pos="567"/>
          <w:tab w:val="left" w:pos="993"/>
        </w:tabs>
        <w:ind w:firstLine="567"/>
        <w:jc w:val="both"/>
        <w:rPr>
          <w:bCs/>
          <w:color w:val="auto"/>
          <w:sz w:val="28"/>
          <w:szCs w:val="28"/>
        </w:rPr>
      </w:pPr>
    </w:p>
    <w:p w:rsidR="00AA0D72" w:rsidRPr="008245D2" w:rsidRDefault="00AA0D72" w:rsidP="00F708DE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bookmarkStart w:id="1" w:name="_Toc433873877"/>
      <w:r w:rsidRPr="008245D2">
        <w:rPr>
          <w:rFonts w:ascii="Times New Roman" w:hAnsi="Times New Roman"/>
          <w:b w:val="0"/>
          <w:color w:val="auto"/>
          <w:sz w:val="28"/>
          <w:szCs w:val="28"/>
        </w:rPr>
        <w:t>II. ТРЕБОВАНИЯ ОХРАНЫ ТРУДА ПРИ ОРГАНИЗАЦИИ ПРОВЕДЕНИЯ РАБОТ (ПРОИЗВОДСТВЕННЫХ ПРОЦЕССОВ)</w:t>
      </w:r>
      <w:bookmarkEnd w:id="1"/>
    </w:p>
    <w:p w:rsidR="00AA0D72" w:rsidRPr="00EE02B6" w:rsidRDefault="00AA0D72" w:rsidP="00F708DE">
      <w:pPr>
        <w:pStyle w:val="HEADERTEXT"/>
        <w:tabs>
          <w:tab w:val="left" w:pos="0"/>
          <w:tab w:val="left" w:pos="567"/>
          <w:tab w:val="left" w:pos="993"/>
        </w:tabs>
        <w:ind w:firstLine="567"/>
        <w:jc w:val="both"/>
        <w:rPr>
          <w:bCs/>
          <w:color w:val="auto"/>
          <w:sz w:val="28"/>
          <w:szCs w:val="28"/>
        </w:rPr>
      </w:pPr>
    </w:p>
    <w:p w:rsidR="00A36252" w:rsidRPr="00EE02B6" w:rsidRDefault="00A36252" w:rsidP="00F708DE">
      <w:pPr>
        <w:pStyle w:val="formattext0"/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EE02B6">
        <w:rPr>
          <w:spacing w:val="2"/>
          <w:sz w:val="28"/>
          <w:szCs w:val="28"/>
        </w:rPr>
        <w:t xml:space="preserve">Работники, занятые в </w:t>
      </w:r>
      <w:r w:rsidR="003275D9">
        <w:rPr>
          <w:sz w:val="28"/>
          <w:szCs w:val="28"/>
        </w:rPr>
        <w:t>дорожном</w:t>
      </w:r>
      <w:r w:rsidR="003275D9" w:rsidRPr="00EE02B6">
        <w:rPr>
          <w:spacing w:val="2"/>
          <w:sz w:val="28"/>
          <w:szCs w:val="28"/>
        </w:rPr>
        <w:t xml:space="preserve"> </w:t>
      </w:r>
      <w:r w:rsidRPr="00EE02B6">
        <w:rPr>
          <w:spacing w:val="2"/>
          <w:sz w:val="28"/>
          <w:szCs w:val="28"/>
        </w:rPr>
        <w:t xml:space="preserve">строительстве, должны иметь квалификацию, соответствующую характеру выполняемых работ. Уровень </w:t>
      </w:r>
      <w:r w:rsidRPr="00EE02B6">
        <w:rPr>
          <w:spacing w:val="2"/>
          <w:sz w:val="28"/>
          <w:szCs w:val="28"/>
        </w:rPr>
        <w:lastRenderedPageBreak/>
        <w:t>квалификации подтверждается документом о профессиональном образовании (обучении) и (или) о квалификации.</w:t>
      </w:r>
    </w:p>
    <w:p w:rsidR="009F1A80" w:rsidRDefault="000639BC" w:rsidP="00F708DE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Работодатель обеспечивает </w:t>
      </w:r>
      <w:r w:rsidR="009F1A80" w:rsidRPr="009F1A80">
        <w:rPr>
          <w:rFonts w:ascii="Times New Roman" w:hAnsi="Times New Roman"/>
          <w:sz w:val="28"/>
          <w:szCs w:val="28"/>
        </w:rPr>
        <w:t xml:space="preserve">подготовку </w:t>
      </w:r>
      <w:r>
        <w:rPr>
          <w:rFonts w:ascii="Times New Roman" w:hAnsi="Times New Roman"/>
          <w:sz w:val="28"/>
          <w:szCs w:val="28"/>
        </w:rPr>
        <w:t xml:space="preserve">работников </w:t>
      </w:r>
      <w:r w:rsidR="009F1A80" w:rsidRPr="009F1A80">
        <w:rPr>
          <w:rFonts w:ascii="Times New Roman" w:hAnsi="Times New Roman"/>
          <w:sz w:val="28"/>
          <w:szCs w:val="28"/>
        </w:rPr>
        <w:t>по охране труда в соответствии с Порядком обучения по охране труда и проверки знаний требований охраны труда работников организаций</w:t>
      </w:r>
      <w:r w:rsidR="009F1A80">
        <w:rPr>
          <w:rFonts w:ascii="Times New Roman" w:hAnsi="Times New Roman"/>
          <w:sz w:val="28"/>
          <w:szCs w:val="28"/>
        </w:rPr>
        <w:t>, утвержденным</w:t>
      </w:r>
      <w:r w:rsidR="009F1A80" w:rsidRPr="009F1A80">
        <w:rPr>
          <w:rFonts w:ascii="Times New Roman" w:hAnsi="Times New Roman"/>
          <w:sz w:val="28"/>
          <w:szCs w:val="28"/>
        </w:rPr>
        <w:t xml:space="preserve"> постановлением Министерства труда и социального развития Российской Федерации и Министерства образования Российской Федерации от 13 января 2003 года N 1/29 (зарегистрирован Министерством юстиции Российской Федерации 12 февраля 2003 года, регистрационный N 4209).</w:t>
      </w:r>
    </w:p>
    <w:p w:rsidR="009F1A80" w:rsidRPr="0071410C" w:rsidRDefault="009F1A80" w:rsidP="00F708DE">
      <w:pPr>
        <w:pStyle w:val="formattext0"/>
        <w:numPr>
          <w:ilvl w:val="0"/>
          <w:numId w:val="1"/>
        </w:numPr>
        <w:shd w:val="clear" w:color="auto" w:fill="FFFFFF"/>
        <w:tabs>
          <w:tab w:val="left" w:pos="0"/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Р</w:t>
      </w:r>
      <w:r w:rsidRPr="00EE02B6">
        <w:rPr>
          <w:color w:val="2D2D2D"/>
          <w:spacing w:val="2"/>
          <w:sz w:val="28"/>
          <w:szCs w:val="28"/>
          <w:shd w:val="clear" w:color="auto" w:fill="FFFFFF"/>
        </w:rPr>
        <w:t xml:space="preserve">аботодатель обеспечивает проведение стажировки работников, работающих во </w:t>
      </w:r>
      <w:r w:rsidRPr="00EE02B6">
        <w:rPr>
          <w:sz w:val="28"/>
          <w:szCs w:val="28"/>
        </w:rPr>
        <w:t xml:space="preserve">вредных и (или) опасных </w:t>
      </w:r>
      <w:r w:rsidRPr="007F3924">
        <w:rPr>
          <w:sz w:val="28"/>
          <w:szCs w:val="28"/>
        </w:rPr>
        <w:t>условиях труда</w:t>
      </w:r>
      <w:r w:rsidR="007F3924" w:rsidRPr="007F3924">
        <w:rPr>
          <w:sz w:val="28"/>
          <w:szCs w:val="28"/>
        </w:rPr>
        <w:t xml:space="preserve"> по</w:t>
      </w:r>
      <w:r w:rsidR="007F3924">
        <w:rPr>
          <w:sz w:val="28"/>
          <w:szCs w:val="28"/>
        </w:rPr>
        <w:t xml:space="preserve">д руководством назначаемых </w:t>
      </w:r>
      <w:r w:rsidR="007F3924" w:rsidRPr="0071410C">
        <w:rPr>
          <w:sz w:val="28"/>
          <w:szCs w:val="28"/>
        </w:rPr>
        <w:t>лиц.</w:t>
      </w:r>
      <w:r w:rsidRPr="0071410C">
        <w:rPr>
          <w:sz w:val="28"/>
          <w:szCs w:val="28"/>
        </w:rPr>
        <w:t xml:space="preserve"> Продолжительность стажировки должна составлять не менее трех смен.</w:t>
      </w:r>
    </w:p>
    <w:p w:rsidR="007F3924" w:rsidRPr="0071410C" w:rsidRDefault="007F3924" w:rsidP="00F708DE">
      <w:pPr>
        <w:pStyle w:val="FORMAT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71410C">
        <w:rPr>
          <w:sz w:val="28"/>
          <w:szCs w:val="28"/>
        </w:rPr>
        <w:t xml:space="preserve">Работники, занятые на работах с вредными и (или) опасными условиями труда, должны проходить обязательные предварительный (при поступлении на работу) и периодические (в течение трудовой деятельности) медицинские осмотры в установленном порядке в соответствии с приказом Министерства здравоохранения и социального развития Российской Федерации от 12 апреля 2011 года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года, регистрационный N 22111). </w:t>
      </w:r>
    </w:p>
    <w:p w:rsidR="007F3924" w:rsidRPr="0071410C" w:rsidRDefault="007F3924" w:rsidP="00F708DE">
      <w:pPr>
        <w:pStyle w:val="FORMAT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71410C">
        <w:rPr>
          <w:sz w:val="28"/>
          <w:szCs w:val="28"/>
        </w:rPr>
        <w:t>Работники, имеющие медицинские, возрастные или иные противопоказания, к выполнению работ с вредными и (или) опасными условиями труда или к работам в данных условиях окружающей среды, к участию в этих работах не допускаются.</w:t>
      </w:r>
    </w:p>
    <w:p w:rsidR="009F1A80" w:rsidRPr="0071410C" w:rsidRDefault="009F1A80" w:rsidP="00F708DE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410C">
        <w:rPr>
          <w:rFonts w:ascii="Times New Roman" w:hAnsi="Times New Roman"/>
          <w:sz w:val="28"/>
          <w:szCs w:val="28"/>
        </w:rPr>
        <w:t xml:space="preserve">Лица организации, </w:t>
      </w:r>
      <w:r w:rsidRPr="0071410C">
        <w:rPr>
          <w:rFonts w:ascii="Times New Roman" w:hAnsi="Times New Roman"/>
          <w:bCs/>
          <w:sz w:val="28"/>
          <w:szCs w:val="28"/>
        </w:rPr>
        <w:t>производящей</w:t>
      </w:r>
      <w:r w:rsidRPr="0071410C">
        <w:rPr>
          <w:rFonts w:ascii="Times New Roman" w:hAnsi="Times New Roman"/>
          <w:sz w:val="28"/>
          <w:szCs w:val="28"/>
        </w:rPr>
        <w:t xml:space="preserve"> </w:t>
      </w:r>
      <w:r w:rsidRPr="0071410C">
        <w:rPr>
          <w:rFonts w:ascii="Times New Roman" w:hAnsi="Times New Roman"/>
          <w:bCs/>
          <w:sz w:val="28"/>
          <w:szCs w:val="28"/>
        </w:rPr>
        <w:t>обслуживание</w:t>
      </w:r>
      <w:r w:rsidRPr="0071410C">
        <w:rPr>
          <w:rFonts w:ascii="Times New Roman" w:hAnsi="Times New Roman"/>
          <w:sz w:val="28"/>
          <w:szCs w:val="28"/>
        </w:rPr>
        <w:t xml:space="preserve"> </w:t>
      </w:r>
      <w:r w:rsidRPr="0071410C">
        <w:rPr>
          <w:rFonts w:ascii="Times New Roman" w:hAnsi="Times New Roman"/>
          <w:bCs/>
          <w:sz w:val="28"/>
          <w:szCs w:val="28"/>
        </w:rPr>
        <w:t>машин</w:t>
      </w:r>
      <w:r w:rsidRPr="0071410C">
        <w:rPr>
          <w:rFonts w:ascii="Times New Roman" w:hAnsi="Times New Roman"/>
          <w:sz w:val="28"/>
          <w:szCs w:val="28"/>
        </w:rPr>
        <w:t xml:space="preserve">, </w:t>
      </w:r>
      <w:r w:rsidRPr="0071410C">
        <w:rPr>
          <w:rFonts w:ascii="Times New Roman" w:hAnsi="Times New Roman"/>
          <w:bCs/>
          <w:sz w:val="28"/>
          <w:szCs w:val="28"/>
        </w:rPr>
        <w:t>оборудования</w:t>
      </w:r>
      <w:r w:rsidRPr="0071410C">
        <w:rPr>
          <w:rFonts w:ascii="Times New Roman" w:hAnsi="Times New Roman"/>
          <w:sz w:val="28"/>
          <w:szCs w:val="28"/>
        </w:rPr>
        <w:t xml:space="preserve">, </w:t>
      </w:r>
      <w:r w:rsidRPr="0071410C">
        <w:rPr>
          <w:rFonts w:ascii="Times New Roman" w:hAnsi="Times New Roman"/>
          <w:bCs/>
          <w:sz w:val="28"/>
          <w:szCs w:val="28"/>
        </w:rPr>
        <w:t>установок</w:t>
      </w:r>
      <w:r w:rsidRPr="00376C6E">
        <w:rPr>
          <w:rFonts w:ascii="Times New Roman" w:hAnsi="Times New Roman"/>
          <w:sz w:val="28"/>
          <w:szCs w:val="28"/>
        </w:rPr>
        <w:t xml:space="preserve"> и работы, </w:t>
      </w:r>
      <w:r w:rsidRPr="00376C6E">
        <w:rPr>
          <w:rFonts w:ascii="Times New Roman" w:hAnsi="Times New Roman"/>
          <w:bCs/>
          <w:sz w:val="28"/>
          <w:szCs w:val="28"/>
        </w:rPr>
        <w:t>подконтрольные</w:t>
      </w:r>
      <w:r w:rsidRPr="00376C6E">
        <w:rPr>
          <w:rFonts w:ascii="Times New Roman" w:hAnsi="Times New Roman"/>
          <w:sz w:val="28"/>
          <w:szCs w:val="28"/>
        </w:rPr>
        <w:t xml:space="preserve"> </w:t>
      </w:r>
      <w:r w:rsidRPr="00376C6E">
        <w:rPr>
          <w:rFonts w:ascii="Times New Roman" w:hAnsi="Times New Roman"/>
          <w:bCs/>
          <w:sz w:val="28"/>
          <w:szCs w:val="28"/>
        </w:rPr>
        <w:t>органам</w:t>
      </w:r>
      <w:r w:rsidRPr="00376C6E">
        <w:rPr>
          <w:rFonts w:ascii="Times New Roman" w:hAnsi="Times New Roman"/>
          <w:sz w:val="28"/>
          <w:szCs w:val="28"/>
        </w:rPr>
        <w:t xml:space="preserve"> государственного надзора России, допускается к работе в соответствии с </w:t>
      </w:r>
      <w:r w:rsidRPr="0071410C">
        <w:rPr>
          <w:rFonts w:ascii="Times New Roman" w:hAnsi="Times New Roman"/>
          <w:sz w:val="28"/>
          <w:szCs w:val="28"/>
        </w:rPr>
        <w:t xml:space="preserve">требованиями этих </w:t>
      </w:r>
      <w:r w:rsidRPr="0071410C">
        <w:rPr>
          <w:rFonts w:ascii="Times New Roman" w:hAnsi="Times New Roman"/>
          <w:bCs/>
          <w:sz w:val="28"/>
          <w:szCs w:val="28"/>
        </w:rPr>
        <w:t>органов</w:t>
      </w:r>
      <w:r w:rsidRPr="0071410C">
        <w:rPr>
          <w:rFonts w:ascii="Times New Roman" w:hAnsi="Times New Roman"/>
          <w:sz w:val="28"/>
          <w:szCs w:val="28"/>
        </w:rPr>
        <w:t xml:space="preserve">. </w:t>
      </w:r>
    </w:p>
    <w:p w:rsidR="0071410C" w:rsidRPr="0071410C" w:rsidRDefault="0071410C" w:rsidP="00F708DE">
      <w:pPr>
        <w:pStyle w:val="FORMAT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71410C">
        <w:rPr>
          <w:sz w:val="28"/>
          <w:szCs w:val="28"/>
        </w:rPr>
        <w:t>Лица, допускаемые к работе на высоте в дорожном строительстве, должны соответствовать требованиям к работникам, установленным Правилами по охране труда при работе на высоте, утвержденными приказом Министерства труда и социальной защиты Российской Федерации от 28 марта 2014 года N 155н (зарегистрирован Министерством юстиции Российской Федерации 5 сентября 2014 года, регистрационный N 33990).</w:t>
      </w:r>
    </w:p>
    <w:p w:rsidR="0071410C" w:rsidRPr="0071410C" w:rsidRDefault="0071410C" w:rsidP="00F708DE">
      <w:pPr>
        <w:pStyle w:val="FORMATTEXT"/>
        <w:tabs>
          <w:tab w:val="left" w:pos="0"/>
        </w:tabs>
        <w:ind w:firstLine="567"/>
        <w:jc w:val="both"/>
        <w:rPr>
          <w:sz w:val="28"/>
          <w:szCs w:val="28"/>
        </w:rPr>
      </w:pPr>
      <w:r w:rsidRPr="0071410C">
        <w:rPr>
          <w:sz w:val="28"/>
          <w:szCs w:val="28"/>
        </w:rPr>
        <w:t>Работники, впервые допускаемые к самостоятельному проведению работ на высоте, в течение одного года должны работать под непосредственным надзором работников, назначенных приказом работодателя.</w:t>
      </w:r>
    </w:p>
    <w:p w:rsidR="00107F8D" w:rsidRPr="007C2E6C" w:rsidRDefault="00EB1450" w:rsidP="00F708DE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410C">
        <w:rPr>
          <w:rFonts w:ascii="Times New Roman" w:hAnsi="Times New Roman"/>
          <w:sz w:val="28"/>
          <w:szCs w:val="28"/>
        </w:rPr>
        <w:t>При применении в дорожном строительстве</w:t>
      </w:r>
      <w:r w:rsidR="00107F8D" w:rsidRPr="0071410C">
        <w:rPr>
          <w:rFonts w:ascii="Times New Roman" w:hAnsi="Times New Roman"/>
          <w:sz w:val="28"/>
          <w:szCs w:val="28"/>
        </w:rPr>
        <w:t xml:space="preserve"> труда женщин и лиц в возрасте до восемнадцати лет</w:t>
      </w:r>
      <w:r w:rsidR="00281EC8">
        <w:rPr>
          <w:rFonts w:ascii="Times New Roman" w:hAnsi="Times New Roman"/>
          <w:sz w:val="28"/>
          <w:szCs w:val="28"/>
        </w:rPr>
        <w:t>,</w:t>
      </w:r>
      <w:r w:rsidR="00107F8D" w:rsidRPr="0071410C">
        <w:rPr>
          <w:rFonts w:ascii="Times New Roman" w:hAnsi="Times New Roman"/>
          <w:sz w:val="28"/>
          <w:szCs w:val="28"/>
        </w:rPr>
        <w:t xml:space="preserve"> должны соблюдаться установленные нормы </w:t>
      </w:r>
      <w:r w:rsidR="00281EC8">
        <w:rPr>
          <w:rFonts w:ascii="Times New Roman" w:hAnsi="Times New Roman"/>
          <w:sz w:val="28"/>
          <w:szCs w:val="28"/>
        </w:rPr>
        <w:t xml:space="preserve">и </w:t>
      </w:r>
      <w:r w:rsidR="00281EC8">
        <w:rPr>
          <w:rFonts w:ascii="Times New Roman" w:hAnsi="Times New Roman"/>
          <w:sz w:val="28"/>
          <w:szCs w:val="28"/>
        </w:rPr>
        <w:lastRenderedPageBreak/>
        <w:t xml:space="preserve">требования </w:t>
      </w:r>
      <w:r w:rsidR="00107F8D" w:rsidRPr="0071410C">
        <w:rPr>
          <w:rFonts w:ascii="Times New Roman" w:hAnsi="Times New Roman"/>
          <w:sz w:val="28"/>
          <w:szCs w:val="28"/>
        </w:rPr>
        <w:t xml:space="preserve">в соответствии с постановлением Совета Министров - Правительства Российской Федерации от 6 февраля 1993 года N 105 "О новых нормах предельно допустимых нагрузок для женщин при подъеме и перемещении тяжестей вручную", постановлением Министерства труда и социального развития Российской Федерации от 7 апреля 1999 года N 7 "Об утверждении Норм предельно допустимых нагрузок для лиц моложе восемнадцати лет при подъеме и перемещении тяжестей вручную" (зарегистрировано Министерством юстиции Российской Федерации 1 июля 1999 года, регистрационный N 1817), постановлением Правительства Российской Федерации от 25 февраля 2000 года N 162 «Об утверждении перечня тяжелых работ и работ с вредными или опасными условиями труда, при выполнении которых запрещается применение труда женщин» (Собрание </w:t>
      </w:r>
      <w:r w:rsidR="00107F8D" w:rsidRPr="007C2E6C">
        <w:rPr>
          <w:rFonts w:ascii="Times New Roman" w:hAnsi="Times New Roman"/>
          <w:sz w:val="28"/>
          <w:szCs w:val="28"/>
        </w:rPr>
        <w:t>законодательства Российской Федерации, 2000, N 10, ст.1130).</w:t>
      </w:r>
    </w:p>
    <w:p w:rsidR="007E170D" w:rsidRPr="007C2E6C" w:rsidRDefault="007E170D" w:rsidP="00F708DE">
      <w:pPr>
        <w:pStyle w:val="a7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2E6C">
        <w:rPr>
          <w:rFonts w:ascii="Times New Roman" w:hAnsi="Times New Roman"/>
          <w:sz w:val="28"/>
          <w:szCs w:val="28"/>
        </w:rPr>
        <w:t>Работодатель обязан информировать работник</w:t>
      </w:r>
      <w:r w:rsidR="0071410C" w:rsidRPr="007C2E6C">
        <w:rPr>
          <w:rFonts w:ascii="Times New Roman" w:hAnsi="Times New Roman"/>
          <w:sz w:val="28"/>
          <w:szCs w:val="28"/>
        </w:rPr>
        <w:t>ов</w:t>
      </w:r>
      <w:r w:rsidRPr="007C2E6C">
        <w:rPr>
          <w:rFonts w:ascii="Times New Roman" w:hAnsi="Times New Roman"/>
          <w:sz w:val="28"/>
          <w:szCs w:val="28"/>
        </w:rPr>
        <w:t xml:space="preserve"> о </w:t>
      </w:r>
      <w:r w:rsidR="0071410C" w:rsidRPr="007C2E6C">
        <w:rPr>
          <w:rFonts w:ascii="Times New Roman" w:hAnsi="Times New Roman"/>
          <w:sz w:val="28"/>
          <w:szCs w:val="28"/>
        </w:rPr>
        <w:t>их</w:t>
      </w:r>
      <w:r w:rsidRPr="007C2E6C">
        <w:rPr>
          <w:rFonts w:ascii="Times New Roman" w:hAnsi="Times New Roman"/>
          <w:sz w:val="28"/>
          <w:szCs w:val="28"/>
        </w:rPr>
        <w:t xml:space="preserve"> персональной ответственности за последствия, обусловленные отклонением от безопасных методов и приемов выполняем</w:t>
      </w:r>
      <w:r w:rsidR="0071410C" w:rsidRPr="007C2E6C">
        <w:rPr>
          <w:rFonts w:ascii="Times New Roman" w:hAnsi="Times New Roman"/>
          <w:sz w:val="28"/>
          <w:szCs w:val="28"/>
        </w:rPr>
        <w:t>ых</w:t>
      </w:r>
      <w:r w:rsidRPr="007C2E6C">
        <w:rPr>
          <w:rFonts w:ascii="Times New Roman" w:hAnsi="Times New Roman"/>
          <w:sz w:val="28"/>
          <w:szCs w:val="28"/>
        </w:rPr>
        <w:t xml:space="preserve"> им</w:t>
      </w:r>
      <w:r w:rsidR="0071410C" w:rsidRPr="007C2E6C">
        <w:rPr>
          <w:rFonts w:ascii="Times New Roman" w:hAnsi="Times New Roman"/>
          <w:sz w:val="28"/>
          <w:szCs w:val="28"/>
        </w:rPr>
        <w:t>и</w:t>
      </w:r>
      <w:r w:rsidRPr="007C2E6C">
        <w:rPr>
          <w:rFonts w:ascii="Times New Roman" w:hAnsi="Times New Roman"/>
          <w:sz w:val="28"/>
          <w:szCs w:val="28"/>
        </w:rPr>
        <w:t xml:space="preserve"> работ.</w:t>
      </w:r>
    </w:p>
    <w:p w:rsidR="0062627B" w:rsidRPr="00EE02B6" w:rsidRDefault="0062627B" w:rsidP="00F708DE">
      <w:pPr>
        <w:pStyle w:val="a7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02B6">
        <w:rPr>
          <w:rFonts w:ascii="Times New Roman" w:hAnsi="Times New Roman"/>
          <w:sz w:val="28"/>
          <w:szCs w:val="28"/>
        </w:rPr>
        <w:t>В организации должно быть организовано проведение проверок, контроля и оценки состояния условий и охраны труда, включающих следующие уровни и формы проведения контроля:</w:t>
      </w:r>
    </w:p>
    <w:p w:rsidR="0062627B" w:rsidRDefault="0062627B" w:rsidP="00F708DE">
      <w:pPr>
        <w:pStyle w:val="a7"/>
        <w:numPr>
          <w:ilvl w:val="0"/>
          <w:numId w:val="36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02B6">
        <w:rPr>
          <w:rFonts w:ascii="Times New Roman" w:hAnsi="Times New Roman"/>
          <w:sz w:val="28"/>
          <w:szCs w:val="28"/>
        </w:rPr>
        <w:t>постоянный контроль работниками исправности оборудования, приспособлений, инструмента, проверка наличия и целостности ограждений, защитного заземления и других средств защиты до начала работ и в процессе работы на рабочих местах;</w:t>
      </w:r>
    </w:p>
    <w:p w:rsidR="009D512D" w:rsidRPr="00F4354D" w:rsidRDefault="009D512D" w:rsidP="00F708DE">
      <w:pPr>
        <w:pStyle w:val="a7"/>
        <w:numPr>
          <w:ilvl w:val="0"/>
          <w:numId w:val="36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D512D">
        <w:rPr>
          <w:rFonts w:ascii="Times New Roman" w:hAnsi="Times New Roman"/>
          <w:sz w:val="28"/>
          <w:szCs w:val="28"/>
        </w:rPr>
        <w:t>оперативный контроль за состоянием условий и охраны труда, проводимый руководителями работ и подразделений совместно с полномочными представителями работников;</w:t>
      </w:r>
    </w:p>
    <w:p w:rsidR="009D512D" w:rsidRDefault="009D512D" w:rsidP="00F708DE">
      <w:pPr>
        <w:pStyle w:val="a7"/>
        <w:numPr>
          <w:ilvl w:val="0"/>
          <w:numId w:val="36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354D">
        <w:rPr>
          <w:rFonts w:ascii="Times New Roman" w:hAnsi="Times New Roman"/>
          <w:sz w:val="28"/>
          <w:szCs w:val="28"/>
        </w:rPr>
        <w:t xml:space="preserve">периодический контроль за состоянием условий и охраны труда в структурных подразделениях и на участках </w:t>
      </w:r>
      <w:r w:rsidR="00F4354D" w:rsidRPr="00F4354D">
        <w:rPr>
          <w:rFonts w:ascii="Times New Roman" w:hAnsi="Times New Roman"/>
          <w:sz w:val="28"/>
          <w:szCs w:val="28"/>
        </w:rPr>
        <w:t xml:space="preserve">дорожного </w:t>
      </w:r>
      <w:r w:rsidRPr="00F4354D">
        <w:rPr>
          <w:rFonts w:ascii="Times New Roman" w:hAnsi="Times New Roman"/>
          <w:sz w:val="28"/>
          <w:szCs w:val="28"/>
        </w:rPr>
        <w:t xml:space="preserve">строительства, проводимый работодателем (его полномочными представителями, включая специалистов службы охраны труда) совместного с представителями первичной профсоюзной организации или иного представительного органа работников </w:t>
      </w:r>
      <w:r w:rsidRPr="00F4354D">
        <w:rPr>
          <w:rFonts w:ascii="Times New Roman" w:hAnsi="Times New Roman"/>
          <w:sz w:val="28"/>
          <w:szCs w:val="28"/>
          <w:shd w:val="clear" w:color="auto" w:fill="FFFFFF"/>
        </w:rPr>
        <w:t xml:space="preserve">(при наличии), </w:t>
      </w:r>
      <w:r w:rsidRPr="00F4354D">
        <w:rPr>
          <w:rFonts w:ascii="Times New Roman" w:hAnsi="Times New Roman"/>
          <w:sz w:val="28"/>
          <w:szCs w:val="28"/>
        </w:rPr>
        <w:t>согласно утвержденным планам</w:t>
      </w:r>
      <w:r w:rsidRPr="00EE02B6">
        <w:rPr>
          <w:rFonts w:ascii="Times New Roman" w:hAnsi="Times New Roman"/>
          <w:sz w:val="28"/>
          <w:szCs w:val="28"/>
        </w:rPr>
        <w:t>.</w:t>
      </w:r>
    </w:p>
    <w:p w:rsidR="00AA03D5" w:rsidRPr="00EE02B6" w:rsidRDefault="00AA03D5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Организация и проведение</w:t>
      </w:r>
      <w:r w:rsidR="00D3259E">
        <w:rPr>
          <w:sz w:val="28"/>
          <w:szCs w:val="28"/>
        </w:rPr>
        <w:t xml:space="preserve"> </w:t>
      </w:r>
      <w:r w:rsidR="00D3259E" w:rsidRPr="00FD7961">
        <w:rPr>
          <w:sz w:val="28"/>
          <w:szCs w:val="28"/>
        </w:rPr>
        <w:t>дорожно</w:t>
      </w:r>
      <w:r w:rsidR="00EB1450" w:rsidRPr="00FD7961">
        <w:rPr>
          <w:sz w:val="28"/>
          <w:szCs w:val="28"/>
        </w:rPr>
        <w:t>го с</w:t>
      </w:r>
      <w:r w:rsidR="00EB1450">
        <w:rPr>
          <w:sz w:val="28"/>
          <w:szCs w:val="28"/>
        </w:rPr>
        <w:t>троительства</w:t>
      </w:r>
      <w:r w:rsidRPr="00EE02B6">
        <w:rPr>
          <w:sz w:val="28"/>
          <w:szCs w:val="28"/>
        </w:rPr>
        <w:t xml:space="preserve"> осуществляться в соответствии с проектами организации строительства (далее - ПОС) и проектами производства работ (далее - ППР), которые должны предусматривать конкретные решения, определяющие технические средства и методы работ, обеспечивающие </w:t>
      </w:r>
      <w:r w:rsidR="00703511" w:rsidRPr="00EE02B6">
        <w:rPr>
          <w:sz w:val="28"/>
          <w:szCs w:val="28"/>
        </w:rPr>
        <w:t>безопасные условия</w:t>
      </w:r>
      <w:r w:rsidRPr="00EE02B6">
        <w:rPr>
          <w:sz w:val="28"/>
          <w:szCs w:val="28"/>
        </w:rPr>
        <w:t xml:space="preserve"> труда.</w:t>
      </w:r>
    </w:p>
    <w:p w:rsidR="00C72046" w:rsidRPr="00C01594" w:rsidRDefault="00C72046" w:rsidP="00F708DE">
      <w:pPr>
        <w:pStyle w:val="HEADER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 xml:space="preserve">Перед началом </w:t>
      </w:r>
      <w:r w:rsidR="00F4354D">
        <w:rPr>
          <w:color w:val="auto"/>
          <w:sz w:val="28"/>
          <w:szCs w:val="28"/>
        </w:rPr>
        <w:t>дорожного</w:t>
      </w:r>
      <w:r w:rsidR="00F4354D" w:rsidRPr="00EE02B6">
        <w:rPr>
          <w:color w:val="auto"/>
          <w:sz w:val="28"/>
          <w:szCs w:val="28"/>
        </w:rPr>
        <w:t xml:space="preserve"> </w:t>
      </w:r>
      <w:r w:rsidR="008F154E" w:rsidRPr="00EE02B6">
        <w:rPr>
          <w:color w:val="auto"/>
          <w:sz w:val="28"/>
          <w:szCs w:val="28"/>
        </w:rPr>
        <w:t xml:space="preserve">строительства (его </w:t>
      </w:r>
      <w:r w:rsidRPr="00EE02B6">
        <w:rPr>
          <w:color w:val="auto"/>
          <w:sz w:val="28"/>
          <w:szCs w:val="28"/>
        </w:rPr>
        <w:t>проектирования</w:t>
      </w:r>
      <w:r w:rsidR="008F154E" w:rsidRPr="00EE02B6">
        <w:rPr>
          <w:color w:val="auto"/>
          <w:sz w:val="28"/>
          <w:szCs w:val="28"/>
        </w:rPr>
        <w:t>)</w:t>
      </w:r>
      <w:r w:rsidRPr="00EE02B6">
        <w:rPr>
          <w:color w:val="auto"/>
          <w:sz w:val="28"/>
          <w:szCs w:val="28"/>
        </w:rPr>
        <w:t xml:space="preserve"> должны быть определены опасные зоны, в которых возможно воздействие опасных производственных факторов, связанных или не связанных с технологией и характером выполняемых работ.</w:t>
      </w:r>
    </w:p>
    <w:p w:rsidR="00C72046" w:rsidRPr="00C01594" w:rsidRDefault="00C72046" w:rsidP="00F708DE">
      <w:pPr>
        <w:pStyle w:val="HEADER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 xml:space="preserve">На границах зон с постоянным присутствием опасных производственных факторов должны быть установлены защитные ограждения, а зон с возможным воздействием опасных производственных факторов </w:t>
      </w:r>
      <w:r w:rsidR="00703511" w:rsidRPr="00EE02B6">
        <w:rPr>
          <w:color w:val="auto"/>
          <w:sz w:val="28"/>
          <w:szCs w:val="28"/>
        </w:rPr>
        <w:t>–</w:t>
      </w:r>
      <w:r w:rsidRPr="00EE02B6">
        <w:rPr>
          <w:color w:val="auto"/>
          <w:sz w:val="28"/>
          <w:szCs w:val="28"/>
        </w:rPr>
        <w:t xml:space="preserve"> </w:t>
      </w:r>
      <w:r w:rsidR="00703511" w:rsidRPr="00EE02B6">
        <w:rPr>
          <w:color w:val="auto"/>
          <w:sz w:val="28"/>
          <w:szCs w:val="28"/>
        </w:rPr>
        <w:t xml:space="preserve">необходимые </w:t>
      </w:r>
      <w:r w:rsidRPr="00EE02B6">
        <w:rPr>
          <w:color w:val="auto"/>
          <w:sz w:val="28"/>
          <w:szCs w:val="28"/>
        </w:rPr>
        <w:t>сигнальные ограждения</w:t>
      </w:r>
      <w:r w:rsidR="008F154E" w:rsidRPr="00EE02B6">
        <w:rPr>
          <w:color w:val="auto"/>
          <w:sz w:val="28"/>
          <w:szCs w:val="28"/>
        </w:rPr>
        <w:t>, сигнальная разметка</w:t>
      </w:r>
      <w:r w:rsidRPr="00EE02B6">
        <w:rPr>
          <w:color w:val="auto"/>
          <w:sz w:val="28"/>
          <w:szCs w:val="28"/>
        </w:rPr>
        <w:t xml:space="preserve"> и </w:t>
      </w:r>
      <w:r w:rsidRPr="00EE02B6">
        <w:rPr>
          <w:color w:val="auto"/>
          <w:sz w:val="28"/>
          <w:szCs w:val="28"/>
        </w:rPr>
        <w:lastRenderedPageBreak/>
        <w:t>знаки безопасности.</w:t>
      </w:r>
    </w:p>
    <w:p w:rsidR="00C72046" w:rsidRPr="00C75BAC" w:rsidRDefault="00C72046" w:rsidP="00F708DE">
      <w:pPr>
        <w:pStyle w:val="FORMAT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  <w:shd w:val="clear" w:color="auto" w:fill="FFFFFF"/>
        </w:rPr>
        <w:t>С учетом специфики</w:t>
      </w:r>
      <w:r w:rsidR="00703511" w:rsidRPr="00EE02B6">
        <w:rPr>
          <w:sz w:val="28"/>
          <w:szCs w:val="28"/>
          <w:shd w:val="clear" w:color="auto" w:fill="FFFFFF"/>
        </w:rPr>
        <w:t xml:space="preserve"> производственной деятельности</w:t>
      </w:r>
      <w:r w:rsidRPr="00EE02B6">
        <w:rPr>
          <w:sz w:val="28"/>
          <w:szCs w:val="28"/>
          <w:shd w:val="clear" w:color="auto" w:fill="FFFFFF"/>
        </w:rPr>
        <w:t>, у каждого работодателя должен быть утвержден</w:t>
      </w:r>
      <w:r w:rsidR="00B82029" w:rsidRPr="00EE02B6">
        <w:rPr>
          <w:sz w:val="28"/>
          <w:szCs w:val="28"/>
          <w:shd w:val="clear" w:color="auto" w:fill="FFFFFF"/>
        </w:rPr>
        <w:t>ный п</w:t>
      </w:r>
      <w:r w:rsidRPr="00EE02B6">
        <w:rPr>
          <w:sz w:val="28"/>
          <w:szCs w:val="28"/>
          <w:shd w:val="clear" w:color="auto" w:fill="FFFFFF"/>
        </w:rPr>
        <w:t>еречень работ с повышенной опасностью.</w:t>
      </w:r>
    </w:p>
    <w:p w:rsidR="00C75BAC" w:rsidRPr="00B36893" w:rsidRDefault="00C75BAC" w:rsidP="00F708DE">
      <w:pPr>
        <w:pStyle w:val="FORMATTEXT"/>
        <w:tabs>
          <w:tab w:val="left" w:pos="0"/>
        </w:tabs>
        <w:ind w:firstLine="567"/>
        <w:jc w:val="both"/>
        <w:rPr>
          <w:sz w:val="28"/>
          <w:szCs w:val="28"/>
        </w:rPr>
      </w:pPr>
      <w:r w:rsidRPr="00B36893">
        <w:rPr>
          <w:sz w:val="28"/>
          <w:szCs w:val="28"/>
        </w:rPr>
        <w:t>К работам, связанным с повышенной опасностью, относятся</w:t>
      </w:r>
      <w:r w:rsidR="00855EBE" w:rsidRPr="00B36893">
        <w:rPr>
          <w:sz w:val="28"/>
          <w:szCs w:val="28"/>
        </w:rPr>
        <w:t>,</w:t>
      </w:r>
      <w:r w:rsidRPr="00B36893">
        <w:rPr>
          <w:sz w:val="28"/>
          <w:szCs w:val="28"/>
        </w:rPr>
        <w:t xml:space="preserve"> в том числе:</w:t>
      </w:r>
    </w:p>
    <w:p w:rsidR="00C75BAC" w:rsidRPr="00B36893" w:rsidRDefault="00C75BAC" w:rsidP="00F708DE">
      <w:pPr>
        <w:pStyle w:val="FORMATTEXT"/>
        <w:numPr>
          <w:ilvl w:val="0"/>
          <w:numId w:val="3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36893">
        <w:rPr>
          <w:sz w:val="28"/>
          <w:szCs w:val="28"/>
        </w:rPr>
        <w:t>работы с применением грузоподъемных кранов и других строительных машин</w:t>
      </w:r>
      <w:r w:rsidR="00B36893">
        <w:rPr>
          <w:sz w:val="28"/>
          <w:szCs w:val="28"/>
        </w:rPr>
        <w:t xml:space="preserve">, </w:t>
      </w:r>
      <w:r w:rsidR="00B36893" w:rsidRPr="00B36893">
        <w:rPr>
          <w:sz w:val="28"/>
          <w:szCs w:val="28"/>
        </w:rPr>
        <w:t xml:space="preserve">монтаж </w:t>
      </w:r>
      <w:r w:rsidR="00374595">
        <w:rPr>
          <w:sz w:val="28"/>
          <w:szCs w:val="28"/>
        </w:rPr>
        <w:t xml:space="preserve">и демонтаж </w:t>
      </w:r>
      <w:r w:rsidR="00B36893" w:rsidRPr="00B36893">
        <w:rPr>
          <w:sz w:val="28"/>
          <w:szCs w:val="28"/>
        </w:rPr>
        <w:t>строительных конструкций</w:t>
      </w:r>
      <w:r w:rsidRPr="00B36893">
        <w:rPr>
          <w:sz w:val="28"/>
          <w:szCs w:val="28"/>
        </w:rPr>
        <w:t xml:space="preserve"> в охранных зонах</w:t>
      </w:r>
      <w:r w:rsidR="00374595">
        <w:rPr>
          <w:sz w:val="28"/>
          <w:szCs w:val="28"/>
        </w:rPr>
        <w:t xml:space="preserve"> воздушных линий электропередач</w:t>
      </w:r>
      <w:r w:rsidRPr="00B36893">
        <w:rPr>
          <w:sz w:val="28"/>
          <w:szCs w:val="28"/>
        </w:rPr>
        <w:t xml:space="preserve">, </w:t>
      </w:r>
      <w:proofErr w:type="spellStart"/>
      <w:r w:rsidRPr="00B36893">
        <w:rPr>
          <w:sz w:val="28"/>
          <w:szCs w:val="28"/>
        </w:rPr>
        <w:t>газонефтепродуктопроводов</w:t>
      </w:r>
      <w:proofErr w:type="spellEnd"/>
      <w:r w:rsidRPr="00B36893">
        <w:rPr>
          <w:sz w:val="28"/>
          <w:szCs w:val="28"/>
        </w:rPr>
        <w:t>, складов легковоспламеняющихся или горючих жидкостей, горючих или сжиженных газов;</w:t>
      </w:r>
    </w:p>
    <w:p w:rsidR="00C75BAC" w:rsidRPr="00B36893" w:rsidRDefault="00C75BAC" w:rsidP="00F708DE">
      <w:pPr>
        <w:pStyle w:val="FORMATTEXT"/>
        <w:numPr>
          <w:ilvl w:val="0"/>
          <w:numId w:val="3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36893">
        <w:rPr>
          <w:sz w:val="28"/>
          <w:szCs w:val="28"/>
        </w:rPr>
        <w:t>работы в колодцах, шурфах, замкнутых, заглубленных и труднодоступных пространствах;</w:t>
      </w:r>
    </w:p>
    <w:p w:rsidR="00C75BAC" w:rsidRPr="00B36893" w:rsidRDefault="00C75BAC" w:rsidP="00F708DE">
      <w:pPr>
        <w:pStyle w:val="FORMATTEXT"/>
        <w:numPr>
          <w:ilvl w:val="0"/>
          <w:numId w:val="3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36893">
        <w:rPr>
          <w:sz w:val="28"/>
          <w:szCs w:val="28"/>
        </w:rPr>
        <w:t>земляные работы на участках с патогенным заражением почвы (свалки, скотомогильники и другие), в охранных зонах подземных электрических сетей, газопровода и других опасных подземных коммуникаций;</w:t>
      </w:r>
    </w:p>
    <w:p w:rsidR="00C75BAC" w:rsidRDefault="00C75BAC" w:rsidP="00F708DE">
      <w:pPr>
        <w:pStyle w:val="FORMATTEXT"/>
        <w:numPr>
          <w:ilvl w:val="0"/>
          <w:numId w:val="3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36893">
        <w:rPr>
          <w:sz w:val="28"/>
          <w:szCs w:val="28"/>
        </w:rPr>
        <w:t xml:space="preserve">осуществление текущего ремонта, </w:t>
      </w:r>
      <w:r w:rsidR="00374595">
        <w:rPr>
          <w:sz w:val="28"/>
          <w:szCs w:val="28"/>
        </w:rPr>
        <w:t xml:space="preserve">монтажа и </w:t>
      </w:r>
      <w:r w:rsidRPr="00B36893">
        <w:rPr>
          <w:sz w:val="28"/>
          <w:szCs w:val="28"/>
        </w:rPr>
        <w:t>демонтажа оборудования, а также производство ремонтных работ при наличии опасных факторов</w:t>
      </w:r>
      <w:r w:rsidR="00D26577">
        <w:rPr>
          <w:sz w:val="28"/>
          <w:szCs w:val="28"/>
        </w:rPr>
        <w:t>,</w:t>
      </w:r>
      <w:r w:rsidRPr="00B36893">
        <w:rPr>
          <w:sz w:val="28"/>
          <w:szCs w:val="28"/>
        </w:rPr>
        <w:t xml:space="preserve"> действующ</w:t>
      </w:r>
      <w:r w:rsidR="00374595">
        <w:rPr>
          <w:sz w:val="28"/>
          <w:szCs w:val="28"/>
        </w:rPr>
        <w:t>их</w:t>
      </w:r>
      <w:r w:rsidRPr="00B36893">
        <w:rPr>
          <w:sz w:val="28"/>
          <w:szCs w:val="28"/>
        </w:rPr>
        <w:t xml:space="preserve"> опасн</w:t>
      </w:r>
      <w:r w:rsidR="00374595">
        <w:rPr>
          <w:sz w:val="28"/>
          <w:szCs w:val="28"/>
        </w:rPr>
        <w:t>ых</w:t>
      </w:r>
      <w:r w:rsidRPr="00B36893">
        <w:rPr>
          <w:sz w:val="28"/>
          <w:szCs w:val="28"/>
        </w:rPr>
        <w:t xml:space="preserve"> производственн</w:t>
      </w:r>
      <w:r w:rsidR="00374595">
        <w:rPr>
          <w:sz w:val="28"/>
          <w:szCs w:val="28"/>
        </w:rPr>
        <w:t>ых</w:t>
      </w:r>
      <w:r w:rsidRPr="00B36893">
        <w:rPr>
          <w:sz w:val="28"/>
          <w:szCs w:val="28"/>
        </w:rPr>
        <w:t xml:space="preserve"> объект</w:t>
      </w:r>
      <w:r w:rsidR="00374595">
        <w:rPr>
          <w:sz w:val="28"/>
          <w:szCs w:val="28"/>
        </w:rPr>
        <w:t>ов</w:t>
      </w:r>
      <w:r w:rsidRPr="00B36893">
        <w:rPr>
          <w:sz w:val="28"/>
          <w:szCs w:val="28"/>
        </w:rPr>
        <w:t>;</w:t>
      </w:r>
    </w:p>
    <w:p w:rsidR="00B36893" w:rsidRPr="00B36893" w:rsidRDefault="00B36893" w:rsidP="00F708DE">
      <w:pPr>
        <w:pStyle w:val="FORMATTEXT"/>
        <w:numPr>
          <w:ilvl w:val="0"/>
          <w:numId w:val="3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ремонтно-строительные </w:t>
      </w:r>
      <w:r w:rsidRPr="00B36893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непосредственно на</w:t>
      </w:r>
      <w:r w:rsidRPr="00B36893">
        <w:rPr>
          <w:sz w:val="28"/>
          <w:szCs w:val="28"/>
        </w:rPr>
        <w:t xml:space="preserve"> проезжей части эксплуатируемых</w:t>
      </w:r>
      <w:r>
        <w:rPr>
          <w:sz w:val="28"/>
          <w:szCs w:val="28"/>
        </w:rPr>
        <w:t xml:space="preserve"> автомобильных дорог</w:t>
      </w:r>
      <w:r w:rsidR="006B4044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</w:t>
      </w:r>
      <w:r w:rsidR="006B4044">
        <w:rPr>
          <w:sz w:val="28"/>
          <w:szCs w:val="28"/>
        </w:rPr>
        <w:t>в</w:t>
      </w:r>
      <w:r w:rsidRPr="00B36893">
        <w:rPr>
          <w:sz w:val="28"/>
          <w:szCs w:val="28"/>
        </w:rPr>
        <w:t>близ</w:t>
      </w:r>
      <w:r w:rsidR="0062191E">
        <w:rPr>
          <w:sz w:val="28"/>
          <w:szCs w:val="28"/>
        </w:rPr>
        <w:t>и</w:t>
      </w:r>
      <w:r w:rsidRPr="00B36893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железных дорог;</w:t>
      </w:r>
    </w:p>
    <w:p w:rsidR="00B36893" w:rsidRPr="00B36893" w:rsidRDefault="00B36893" w:rsidP="00F708DE">
      <w:pPr>
        <w:pStyle w:val="FORMATTEXT"/>
        <w:numPr>
          <w:ilvl w:val="0"/>
          <w:numId w:val="3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36893">
        <w:rPr>
          <w:sz w:val="28"/>
          <w:szCs w:val="28"/>
        </w:rPr>
        <w:t>работы на участках, где имеется или может возникнуть опасность, связанная с выполнением оп</w:t>
      </w:r>
      <w:r w:rsidR="006B4044">
        <w:rPr>
          <w:sz w:val="28"/>
          <w:szCs w:val="28"/>
        </w:rPr>
        <w:t>асных работ на смежных участках.</w:t>
      </w:r>
    </w:p>
    <w:p w:rsidR="008F154E" w:rsidRPr="00EE02B6" w:rsidRDefault="008F154E" w:rsidP="00F708DE">
      <w:pPr>
        <w:pStyle w:val="FORMAT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  <w:shd w:val="clear" w:color="auto" w:fill="FFFFFF"/>
        </w:rPr>
        <w:t>Работы с повышенной опасностью в зонах постоянного действия опасных производственных факторов, возникновение которых не связано с характером выполняемых работ, должны выполняться по наряду-допуску.</w:t>
      </w:r>
    </w:p>
    <w:p w:rsidR="00C05354" w:rsidRPr="00EE02B6" w:rsidRDefault="00C05354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EE02B6">
        <w:rPr>
          <w:color w:val="000000"/>
          <w:sz w:val="28"/>
          <w:szCs w:val="28"/>
        </w:rPr>
        <w:t xml:space="preserve">Работодатель должен иметь </w:t>
      </w:r>
      <w:r w:rsidR="00B82029" w:rsidRPr="00EE02B6">
        <w:rPr>
          <w:color w:val="000000"/>
          <w:sz w:val="28"/>
          <w:szCs w:val="28"/>
        </w:rPr>
        <w:t xml:space="preserve">утвержденный </w:t>
      </w:r>
      <w:r w:rsidRPr="00EE02B6">
        <w:rPr>
          <w:color w:val="000000"/>
          <w:sz w:val="28"/>
          <w:szCs w:val="28"/>
        </w:rPr>
        <w:t>перечень мест производства и видов работ</w:t>
      </w:r>
      <w:r w:rsidR="00B82029" w:rsidRPr="00EE02B6">
        <w:rPr>
          <w:color w:val="000000"/>
          <w:sz w:val="28"/>
          <w:szCs w:val="28"/>
        </w:rPr>
        <w:t xml:space="preserve"> с повышенной опасностью</w:t>
      </w:r>
      <w:r w:rsidRPr="00EE02B6">
        <w:rPr>
          <w:color w:val="000000"/>
          <w:sz w:val="28"/>
          <w:szCs w:val="28"/>
        </w:rPr>
        <w:t>, выполн</w:t>
      </w:r>
      <w:r w:rsidR="00B82029" w:rsidRPr="00EE02B6">
        <w:rPr>
          <w:color w:val="000000"/>
          <w:sz w:val="28"/>
          <w:szCs w:val="28"/>
        </w:rPr>
        <w:t>яемых</w:t>
      </w:r>
      <w:r w:rsidRPr="00EE02B6">
        <w:rPr>
          <w:color w:val="000000"/>
          <w:sz w:val="28"/>
          <w:szCs w:val="28"/>
        </w:rPr>
        <w:t xml:space="preserve"> по наряду-допуску.</w:t>
      </w:r>
    </w:p>
    <w:p w:rsidR="008F154E" w:rsidRDefault="008F154E" w:rsidP="00F708DE">
      <w:pPr>
        <w:pStyle w:val="FORMATTEXT"/>
        <w:tabs>
          <w:tab w:val="left" w:pos="0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EE02B6">
        <w:rPr>
          <w:sz w:val="28"/>
          <w:szCs w:val="28"/>
          <w:shd w:val="clear" w:color="auto" w:fill="FFFFFF"/>
        </w:rPr>
        <w:t>Наряд-допуск на выполнение работ с повышенной опасностью должен быть оформлен до начала производства этих работ.</w:t>
      </w:r>
    </w:p>
    <w:p w:rsidR="00457071" w:rsidRPr="00A55BA9" w:rsidRDefault="00457071" w:rsidP="00F708DE">
      <w:pPr>
        <w:pStyle w:val="FORMATTEXT"/>
        <w:tabs>
          <w:tab w:val="left" w:pos="0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A55BA9">
        <w:rPr>
          <w:sz w:val="28"/>
          <w:szCs w:val="28"/>
          <w:shd w:val="clear" w:color="auto" w:fill="FFFFFF"/>
        </w:rPr>
        <w:t>Организовывать и оформлять работы по наряду-допуску</w:t>
      </w:r>
      <w:r w:rsidR="00A55BA9" w:rsidRPr="00A55BA9">
        <w:rPr>
          <w:sz w:val="28"/>
          <w:szCs w:val="28"/>
          <w:shd w:val="clear" w:color="auto" w:fill="FFFFFF"/>
        </w:rPr>
        <w:t xml:space="preserve"> необходимо</w:t>
      </w:r>
      <w:r w:rsidRPr="00A55BA9">
        <w:rPr>
          <w:sz w:val="28"/>
          <w:szCs w:val="28"/>
          <w:shd w:val="clear" w:color="auto" w:fill="FFFFFF"/>
        </w:rPr>
        <w:t xml:space="preserve"> </w:t>
      </w:r>
      <w:r w:rsidRPr="00A55BA9">
        <w:rPr>
          <w:sz w:val="28"/>
          <w:szCs w:val="28"/>
        </w:rPr>
        <w:t>в соответствии с Правилами по охране труда</w:t>
      </w:r>
      <w:r w:rsidR="00A55BA9" w:rsidRPr="00A55BA9">
        <w:rPr>
          <w:sz w:val="28"/>
          <w:szCs w:val="28"/>
        </w:rPr>
        <w:t xml:space="preserve"> в строительстве</w:t>
      </w:r>
      <w:r w:rsidRPr="00A55BA9">
        <w:rPr>
          <w:sz w:val="28"/>
          <w:szCs w:val="28"/>
        </w:rPr>
        <w:t xml:space="preserve">, утвержденными приказом Министерства труда и социальной защиты Российской Федерации от </w:t>
      </w:r>
      <w:r w:rsidR="00A55BA9" w:rsidRPr="00A55BA9">
        <w:rPr>
          <w:sz w:val="28"/>
          <w:szCs w:val="28"/>
        </w:rPr>
        <w:t xml:space="preserve">1 июня 2015 года N 336н </w:t>
      </w:r>
      <w:r w:rsidRPr="00A55BA9">
        <w:rPr>
          <w:sz w:val="28"/>
          <w:szCs w:val="28"/>
        </w:rPr>
        <w:t xml:space="preserve">(зарегистрирован Министерством юстиции Российской Федерации </w:t>
      </w:r>
      <w:r w:rsidR="00A55BA9" w:rsidRPr="00A55BA9">
        <w:rPr>
          <w:sz w:val="28"/>
          <w:szCs w:val="28"/>
        </w:rPr>
        <w:t>13 августа 2015 года, регистрационный N 38511</w:t>
      </w:r>
      <w:r w:rsidRPr="00A55BA9">
        <w:rPr>
          <w:sz w:val="28"/>
          <w:szCs w:val="28"/>
        </w:rPr>
        <w:t>)</w:t>
      </w:r>
      <w:r w:rsidR="00DC40A0">
        <w:rPr>
          <w:sz w:val="28"/>
          <w:szCs w:val="28"/>
        </w:rPr>
        <w:t>.</w:t>
      </w:r>
    </w:p>
    <w:p w:rsidR="008F154E" w:rsidRPr="00EE02B6" w:rsidRDefault="00EC7B43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совместной деятельности на строительной площадке нескольких работодателей, каждый из них обязан обеспечить безопасные условия труда для привлекаемых ими работников в соответствии с оформленными актом-допуском, графиком выполнения совместных работ и требованиями Правил.</w:t>
      </w:r>
    </w:p>
    <w:p w:rsidR="005449E7" w:rsidRPr="00EE02B6" w:rsidRDefault="005449E7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В случае возникновения на объекте </w:t>
      </w:r>
      <w:r w:rsidR="00F4354D">
        <w:rPr>
          <w:sz w:val="28"/>
          <w:szCs w:val="28"/>
        </w:rPr>
        <w:t>дорожного</w:t>
      </w:r>
      <w:r w:rsidR="00F4354D" w:rsidRPr="00EE02B6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 xml:space="preserve">строительства опасных условий, вызывающих угрозу жизни и здоровью работников, работодатель обязан оповестить об этом всех участников </w:t>
      </w:r>
      <w:r w:rsidR="00F4354D">
        <w:rPr>
          <w:sz w:val="28"/>
          <w:szCs w:val="28"/>
        </w:rPr>
        <w:t>дорожного</w:t>
      </w:r>
      <w:r w:rsidR="00F4354D" w:rsidRPr="00EE02B6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 xml:space="preserve">строительства и предпринять необходимые меры для вывода работников из опасной зоны. Возобновление работ разрешается после устранения причин </w:t>
      </w:r>
      <w:r w:rsidRPr="00EE02B6">
        <w:rPr>
          <w:sz w:val="28"/>
          <w:szCs w:val="28"/>
        </w:rPr>
        <w:lastRenderedPageBreak/>
        <w:t>возникновения опасности.</w:t>
      </w:r>
    </w:p>
    <w:p w:rsidR="00470E18" w:rsidRDefault="00855EBE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449E7" w:rsidRPr="00EE02B6">
        <w:rPr>
          <w:sz w:val="28"/>
          <w:szCs w:val="28"/>
        </w:rPr>
        <w:t>случае возникновения угрозы безопасности и здоровью работников непосредственные руководители (производители работ) обязаны прекратить работы и принять меры по устранению опасности, а при необходимости - обеспечить эвакуацию людей в безопасное место.</w:t>
      </w:r>
    </w:p>
    <w:p w:rsidR="003C02A5" w:rsidRPr="00DC40A0" w:rsidRDefault="00A26CED" w:rsidP="00F708DE">
      <w:pPr>
        <w:pStyle w:val="a7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40A0">
        <w:rPr>
          <w:rFonts w:ascii="Times New Roman" w:hAnsi="Times New Roman"/>
          <w:sz w:val="28"/>
          <w:szCs w:val="28"/>
        </w:rPr>
        <w:t>Выбор средств коллективной и индивидуальной защиты должен производиться с учетом требований безопасности для каждого конкретного вида работ.</w:t>
      </w:r>
      <w:r w:rsidR="003C02A5" w:rsidRPr="00DC40A0">
        <w:t xml:space="preserve"> </w:t>
      </w:r>
      <w:r w:rsidR="003C02A5" w:rsidRPr="00DC40A0">
        <w:rPr>
          <w:rFonts w:ascii="Times New Roman" w:hAnsi="Times New Roman"/>
          <w:sz w:val="28"/>
          <w:szCs w:val="28"/>
        </w:rPr>
        <w:t>Средства индивидуальной защиты должны предоставляться работникам в соответствии с Межотраслевыми правилами обеспечения работников специальной одеждой, специальной обувью и другими средствами индивидуальной защиты, утвержденными приказом Министерства здравоохранения и социального развития Российской Федерации от 1 июня 2009 года N 290н (зарегистрирован Министерством юстиции Российской Федерации 10 сентября 2009</w:t>
      </w:r>
      <w:r w:rsidR="00855EBE" w:rsidRPr="00DC40A0">
        <w:rPr>
          <w:rFonts w:ascii="Times New Roman" w:hAnsi="Times New Roman"/>
          <w:sz w:val="28"/>
          <w:szCs w:val="28"/>
        </w:rPr>
        <w:t xml:space="preserve"> года, регистрационный N 14742)</w:t>
      </w:r>
      <w:r w:rsidR="003C02A5" w:rsidRPr="00DC40A0">
        <w:rPr>
          <w:rFonts w:ascii="Times New Roman" w:hAnsi="Times New Roman"/>
          <w:sz w:val="28"/>
          <w:szCs w:val="28"/>
        </w:rPr>
        <w:t>.</w:t>
      </w:r>
    </w:p>
    <w:p w:rsidR="00A26CED" w:rsidRPr="003C02A5" w:rsidRDefault="003C02A5" w:rsidP="00F708D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0A0">
        <w:rPr>
          <w:rFonts w:ascii="Times New Roman" w:hAnsi="Times New Roman"/>
          <w:sz w:val="28"/>
          <w:szCs w:val="28"/>
        </w:rPr>
        <w:t>Командированные лица, учащиеся образовательных организаций, прибывшие на производственную практику на дорожно-строительный объект, и иные лица, участвующие в дорожно-строительном производстве, должны обеспечиваться средствами индивидуальной защиты.</w:t>
      </w:r>
    </w:p>
    <w:p w:rsidR="00A26CED" w:rsidRPr="00EE02B6" w:rsidRDefault="00A26CED" w:rsidP="00F708DE">
      <w:pPr>
        <w:pStyle w:val="FORMATTEXT"/>
        <w:tabs>
          <w:tab w:val="left" w:pos="0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Работники должны быть обучены правильному применению средств индивидуальной защиты.</w:t>
      </w:r>
    </w:p>
    <w:p w:rsidR="00A26CED" w:rsidRPr="00EE02B6" w:rsidRDefault="00A26CED" w:rsidP="00F708DE">
      <w:pPr>
        <w:pStyle w:val="FORMAT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Работники без необходимых средств индивидуальной защиты к выполнению работ не допускаются.</w:t>
      </w:r>
    </w:p>
    <w:p w:rsidR="00A26CED" w:rsidRDefault="00A26CED" w:rsidP="00F708DE">
      <w:pPr>
        <w:pStyle w:val="FORMATTEXT"/>
        <w:tabs>
          <w:tab w:val="left" w:pos="0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Контроль за обеспечением и правильностью </w:t>
      </w:r>
      <w:r w:rsidR="00DC40A0">
        <w:rPr>
          <w:sz w:val="28"/>
          <w:szCs w:val="28"/>
        </w:rPr>
        <w:t>применения</w:t>
      </w:r>
      <w:r w:rsidRPr="00EE02B6">
        <w:rPr>
          <w:sz w:val="28"/>
          <w:szCs w:val="28"/>
        </w:rPr>
        <w:t xml:space="preserve"> средств индивидуальной защиты должен возлагаться на непосредственных руководителей работ.</w:t>
      </w:r>
    </w:p>
    <w:p w:rsidR="006E2029" w:rsidRPr="00DC40A0" w:rsidRDefault="00E519DD" w:rsidP="00F708DE">
      <w:pPr>
        <w:pStyle w:val="FORMAT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C40A0">
        <w:rPr>
          <w:sz w:val="28"/>
          <w:szCs w:val="28"/>
        </w:rPr>
        <w:t>Р</w:t>
      </w:r>
      <w:r w:rsidR="006E2029" w:rsidRPr="00DC40A0">
        <w:rPr>
          <w:sz w:val="28"/>
          <w:szCs w:val="28"/>
        </w:rPr>
        <w:t>аботодатель должен обеспечивать работников, работающих на высоте, системами обеспечения безопасности работ на высоте, включающими совместимые средства защиты от падения с высоты (стропы, канаты, карабины, амортизаторы и другие).</w:t>
      </w:r>
    </w:p>
    <w:p w:rsidR="002A4FD7" w:rsidRPr="00DC40A0" w:rsidRDefault="002A4FD7" w:rsidP="00F708DE">
      <w:pPr>
        <w:pStyle w:val="FORMAT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C40A0">
        <w:rPr>
          <w:sz w:val="28"/>
          <w:szCs w:val="28"/>
        </w:rPr>
        <w:t xml:space="preserve"> Обслуживание используемых в дорожно-строительном производстве электроустановок, проведение в них оперативных переключений, организация и выполнение ремонтных, монтажных или наладочных работ и испытаний должны осуществляться специально подготовленным электротехническим персоналом в соответствии с Правилами по охране труда при эксплуатации электроустановок, утвержденными приказом Министерства труда и социальной защиты Российской Федерации от 24 июля 2013 года N 328н (зарегистрирован Министерством юстиции Российской Федерации 12 декабря 2013 года, регистрационный N 30593) и Правилами технической эксплуатации электроустановок потребителей, утвержденными приказом Министерства энергетики Российской Федерации от 13 января 2003 года N 6 (зарегистрирован Министерством юстиции Российской Федерации 22 января 2003 года, регистрационный N 4145).</w:t>
      </w:r>
    </w:p>
    <w:p w:rsidR="002A4FD7" w:rsidRPr="00DC40A0" w:rsidRDefault="002A4FD7" w:rsidP="00F708DE">
      <w:pPr>
        <w:pStyle w:val="FORMAT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C40A0">
        <w:rPr>
          <w:sz w:val="28"/>
          <w:szCs w:val="28"/>
        </w:rPr>
        <w:t xml:space="preserve">При организации и проведении в ходе дорожно-строительного производства работ, связанных с перемещением строительных конструкций, </w:t>
      </w:r>
      <w:r w:rsidRPr="00DC40A0">
        <w:rPr>
          <w:sz w:val="28"/>
          <w:szCs w:val="28"/>
        </w:rPr>
        <w:lastRenderedPageBreak/>
        <w:t>грузов и материалов, погрузочно-разгрузочных работ и работ по безопасному размещению материалов и отходов строительного производства, в том числе с применением грузоподъемных механизмов, работодателем должно быть обеспечено соблюдение требований Правил по охране труда при погрузочно-разгрузочных работах и размещении грузов, утвержденных приказом Министерства труда и социальной защиты Российской Федерации от 17 сентября 2014 года N 642н (зарегистрирован Министерством юстиции Российской Федерации 5 ноября 2014 года, регистрационный N 34558),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сооружения", утвержденных приказом Федеральной службы по экологическому, технологическому и атомному надзору от 12 ноября 2013 года N 533 (зарегистрирован Министерством юстиции Российской Федерации 31 декабря 2013 года, регистрационный N 30992), и Правил.</w:t>
      </w:r>
    </w:p>
    <w:p w:rsidR="00B33F86" w:rsidRPr="00DC40A0" w:rsidRDefault="00B33F86" w:rsidP="00F708DE">
      <w:pPr>
        <w:pStyle w:val="FORMAT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C40A0">
        <w:rPr>
          <w:sz w:val="28"/>
          <w:szCs w:val="28"/>
        </w:rPr>
        <w:t xml:space="preserve">Доставка работников к месту </w:t>
      </w:r>
      <w:r w:rsidR="00F4354D" w:rsidRPr="00DC40A0">
        <w:rPr>
          <w:sz w:val="28"/>
          <w:szCs w:val="28"/>
        </w:rPr>
        <w:t xml:space="preserve">дорожного </w:t>
      </w:r>
      <w:r w:rsidRPr="00DC40A0">
        <w:rPr>
          <w:sz w:val="28"/>
          <w:szCs w:val="28"/>
        </w:rPr>
        <w:t>строительства должна производиться на специально оборудованном для этой цели транспорте. Маршруты перевозки работников должны быть утверждены работодателем.</w:t>
      </w:r>
    </w:p>
    <w:p w:rsidR="00790BF9" w:rsidRPr="00DC40A0" w:rsidRDefault="00790BF9" w:rsidP="00F708DE">
      <w:pPr>
        <w:pStyle w:val="FORMATTEXT"/>
        <w:tabs>
          <w:tab w:val="left" w:pos="-142"/>
        </w:tabs>
        <w:ind w:firstLine="567"/>
        <w:jc w:val="both"/>
        <w:rPr>
          <w:sz w:val="28"/>
          <w:szCs w:val="28"/>
        </w:rPr>
      </w:pPr>
      <w:r w:rsidRPr="00DC40A0">
        <w:rPr>
          <w:sz w:val="28"/>
          <w:szCs w:val="28"/>
        </w:rPr>
        <w:t>Организация перевозок работников и грузов автомобильным транспортом и реализация мероприятий по профессиональной подготовке водителей, осуществляющих перевозки людей и грузов автомобильным транспортом, должны осуществляться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транспортом, утвержденными приказом Министерства транспорта Российской Федерации от 15 января 2014 года N 7 (зарегистрирован Министерством юстиции Российской Федерации 5 июня 2014 года, регистрационный N 32585), и Правилами.</w:t>
      </w:r>
    </w:p>
    <w:p w:rsidR="00B33F86" w:rsidRPr="00DC40A0" w:rsidRDefault="00EE7FA2" w:rsidP="00F708DE">
      <w:pPr>
        <w:pStyle w:val="FORMAT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C40A0">
        <w:rPr>
          <w:sz w:val="28"/>
          <w:szCs w:val="28"/>
        </w:rPr>
        <w: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</w:t>
      </w:r>
    </w:p>
    <w:p w:rsidR="00EE7FA2" w:rsidRPr="00DC40A0" w:rsidRDefault="0099180B" w:rsidP="00F708DE">
      <w:pPr>
        <w:pStyle w:val="FORMAT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C40A0">
        <w:rPr>
          <w:sz w:val="28"/>
          <w:szCs w:val="28"/>
        </w:rPr>
        <w:t xml:space="preserve">Продолжительность </w:t>
      </w:r>
      <w:r w:rsidR="00EE7FA2" w:rsidRPr="00DC40A0">
        <w:rPr>
          <w:sz w:val="28"/>
          <w:szCs w:val="28"/>
        </w:rPr>
        <w:t>непрерывной работы</w:t>
      </w:r>
      <w:r w:rsidRPr="00DC40A0">
        <w:rPr>
          <w:sz w:val="28"/>
          <w:szCs w:val="28"/>
        </w:rPr>
        <w:t xml:space="preserve"> и отдыха</w:t>
      </w:r>
      <w:r w:rsidR="00EE7FA2" w:rsidRPr="00DC40A0">
        <w:rPr>
          <w:sz w:val="28"/>
          <w:szCs w:val="28"/>
        </w:rPr>
        <w:t xml:space="preserve"> на открытом воздухе</w:t>
      </w:r>
      <w:r w:rsidRPr="00DC40A0">
        <w:rPr>
          <w:sz w:val="28"/>
          <w:szCs w:val="28"/>
        </w:rPr>
        <w:t xml:space="preserve"> в условиях повышенных и пониженных температур воздуха</w:t>
      </w:r>
      <w:r w:rsidR="00EE7FA2" w:rsidRPr="00DC40A0">
        <w:rPr>
          <w:sz w:val="28"/>
          <w:szCs w:val="28"/>
        </w:rPr>
        <w:t xml:space="preserve"> определяется </w:t>
      </w:r>
      <w:r w:rsidR="00847BFD" w:rsidRPr="00DC40A0">
        <w:rPr>
          <w:sz w:val="28"/>
          <w:szCs w:val="28"/>
        </w:rPr>
        <w:t>в соответствии с существующими рекомендациями</w:t>
      </w:r>
      <w:r w:rsidRPr="00DC40A0">
        <w:rPr>
          <w:sz w:val="28"/>
          <w:szCs w:val="28"/>
        </w:rPr>
        <w:t xml:space="preserve"> </w:t>
      </w:r>
      <w:proofErr w:type="spellStart"/>
      <w:r w:rsidRPr="00DC40A0">
        <w:rPr>
          <w:sz w:val="28"/>
          <w:szCs w:val="28"/>
        </w:rPr>
        <w:t>Роспотребнадзора</w:t>
      </w:r>
      <w:proofErr w:type="spellEnd"/>
      <w:r w:rsidR="00EE7FA2" w:rsidRPr="00DC40A0">
        <w:rPr>
          <w:sz w:val="28"/>
          <w:szCs w:val="28"/>
        </w:rPr>
        <w:t>.</w:t>
      </w:r>
    </w:p>
    <w:p w:rsidR="00FD7961" w:rsidRPr="00DC40A0" w:rsidRDefault="00FD7961" w:rsidP="00F708DE">
      <w:pPr>
        <w:pStyle w:val="FORMAT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C40A0">
        <w:rPr>
          <w:sz w:val="28"/>
          <w:szCs w:val="28"/>
        </w:rPr>
        <w:t>Работодатель с учетом мнения первичной профсоюзной организации или иного уполномоченного работниками представительного органа должен разрабатывать и устанавливать режимы труда и отдыха работников.</w:t>
      </w:r>
    </w:p>
    <w:p w:rsidR="00FD7961" w:rsidRPr="00DC40A0" w:rsidRDefault="00FD7961" w:rsidP="00F708DE">
      <w:pPr>
        <w:pStyle w:val="FORMATTEXT"/>
        <w:tabs>
          <w:tab w:val="left" w:pos="0"/>
        </w:tabs>
        <w:ind w:firstLine="567"/>
        <w:jc w:val="both"/>
        <w:rPr>
          <w:sz w:val="28"/>
          <w:szCs w:val="28"/>
        </w:rPr>
      </w:pPr>
      <w:r w:rsidRPr="00DC40A0">
        <w:rPr>
          <w:sz w:val="28"/>
          <w:szCs w:val="28"/>
        </w:rPr>
        <w:t>Устанавливаемые режимы труда и отдыха должны соответствовать требованиям трудового законодательства Российской Федерации и иных нормативных правовых актов, содержащих нормы трудового права, и закрепляться в правилах внутреннего трудового распорядка, коллективных договорах и соглашениях.</w:t>
      </w:r>
    </w:p>
    <w:p w:rsidR="00E50BB8" w:rsidRPr="00DC40A0" w:rsidRDefault="00E50BB8" w:rsidP="00F708DE">
      <w:pPr>
        <w:pStyle w:val="FORMAT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C40A0">
        <w:rPr>
          <w:sz w:val="28"/>
          <w:szCs w:val="28"/>
        </w:rPr>
        <w:t xml:space="preserve">Работодатель обязан обеспечить работников, занятых в </w:t>
      </w:r>
      <w:r w:rsidR="00F4354D" w:rsidRPr="00DC40A0">
        <w:rPr>
          <w:sz w:val="28"/>
          <w:szCs w:val="28"/>
        </w:rPr>
        <w:t xml:space="preserve">дорожном </w:t>
      </w:r>
      <w:r w:rsidRPr="00DC40A0">
        <w:rPr>
          <w:sz w:val="28"/>
          <w:szCs w:val="28"/>
        </w:rPr>
        <w:lastRenderedPageBreak/>
        <w:t>строительстве, санитарно-бытовыми помещениями (гардеробными, сушилками для одежды и обуви, душевыми, туалетами, помещениями для приема пищи, отдыха и обогрева)</w:t>
      </w:r>
      <w:r w:rsidR="00F47FF8" w:rsidRPr="00DC40A0">
        <w:rPr>
          <w:sz w:val="28"/>
          <w:szCs w:val="28"/>
        </w:rPr>
        <w:t>,</w:t>
      </w:r>
      <w:r w:rsidRPr="00DC40A0">
        <w:rPr>
          <w:sz w:val="28"/>
          <w:szCs w:val="28"/>
        </w:rPr>
        <w:t xml:space="preserve"> устройствами снабжения питьевой</w:t>
      </w:r>
      <w:r w:rsidR="00F47FF8" w:rsidRPr="00DC40A0">
        <w:rPr>
          <w:sz w:val="28"/>
          <w:szCs w:val="28"/>
        </w:rPr>
        <w:t xml:space="preserve"> и</w:t>
      </w:r>
      <w:r w:rsidRPr="00DC40A0">
        <w:rPr>
          <w:sz w:val="28"/>
          <w:szCs w:val="28"/>
        </w:rPr>
        <w:t xml:space="preserve"> горячей водой.</w:t>
      </w:r>
    </w:p>
    <w:p w:rsidR="00E50BB8" w:rsidRPr="00DC40A0" w:rsidRDefault="00E50BB8" w:rsidP="00F708DE">
      <w:pPr>
        <w:pStyle w:val="FORMAT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C40A0">
        <w:rPr>
          <w:sz w:val="28"/>
          <w:szCs w:val="28"/>
        </w:rPr>
        <w:t>Обустройство и подготовка к эксплуатации санитарно-бытовых помещений и устройств должны быть закончены до начала производства работ</w:t>
      </w:r>
      <w:r w:rsidR="0099180B" w:rsidRPr="00DC40A0">
        <w:rPr>
          <w:sz w:val="28"/>
          <w:szCs w:val="28"/>
        </w:rPr>
        <w:t xml:space="preserve"> в</w:t>
      </w:r>
      <w:r w:rsidR="00F4354D" w:rsidRPr="00DC40A0">
        <w:rPr>
          <w:sz w:val="28"/>
          <w:szCs w:val="28"/>
        </w:rPr>
        <w:t xml:space="preserve"> дорожном</w:t>
      </w:r>
      <w:r w:rsidR="0099180B" w:rsidRPr="00DC40A0">
        <w:rPr>
          <w:sz w:val="28"/>
          <w:szCs w:val="28"/>
        </w:rPr>
        <w:t xml:space="preserve"> строительстве</w:t>
      </w:r>
      <w:r w:rsidRPr="00DC40A0">
        <w:rPr>
          <w:sz w:val="28"/>
          <w:szCs w:val="28"/>
        </w:rPr>
        <w:t>.</w:t>
      </w:r>
    </w:p>
    <w:p w:rsidR="00E50BB8" w:rsidRPr="00DC40A0" w:rsidRDefault="00E50BB8" w:rsidP="00F708DE">
      <w:pPr>
        <w:pStyle w:val="FORMAT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C40A0">
        <w:rPr>
          <w:sz w:val="28"/>
          <w:szCs w:val="28"/>
        </w:rPr>
        <w:t xml:space="preserve">Для отдыха и приема пищи на участках </w:t>
      </w:r>
      <w:r w:rsidR="00F4354D" w:rsidRPr="00DC40A0">
        <w:rPr>
          <w:sz w:val="28"/>
          <w:szCs w:val="28"/>
        </w:rPr>
        <w:t xml:space="preserve">дорожного </w:t>
      </w:r>
      <w:r w:rsidRPr="00DC40A0">
        <w:rPr>
          <w:sz w:val="28"/>
          <w:szCs w:val="28"/>
        </w:rPr>
        <w:t>строительства могут организовываться временные передвижные санитарно-бытовые помещения (вагончики) специального назначения.</w:t>
      </w:r>
    </w:p>
    <w:p w:rsidR="00E50BB8" w:rsidRPr="00DC40A0" w:rsidRDefault="0092560A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DC40A0">
        <w:rPr>
          <w:sz w:val="28"/>
          <w:szCs w:val="28"/>
        </w:rPr>
        <w:t xml:space="preserve">Вагончики </w:t>
      </w:r>
      <w:r w:rsidR="00E50BB8" w:rsidRPr="00DC40A0">
        <w:rPr>
          <w:sz w:val="28"/>
          <w:szCs w:val="28"/>
        </w:rPr>
        <w:t>должны располагаться на расстоянии не более 75 м от мест проведения работы. В холодный период года вагончики могут использоваться также для обогрева работников и сушки рабочей одежды.</w:t>
      </w:r>
    </w:p>
    <w:p w:rsidR="006E2029" w:rsidRPr="00DC40A0" w:rsidRDefault="006E2029" w:rsidP="00F708DE">
      <w:pPr>
        <w:pStyle w:val="FORMAT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C40A0">
        <w:rPr>
          <w:sz w:val="28"/>
          <w:szCs w:val="28"/>
        </w:rPr>
        <w:t xml:space="preserve">На объектах </w:t>
      </w:r>
      <w:r w:rsidR="00B75A84" w:rsidRPr="00DC40A0">
        <w:rPr>
          <w:sz w:val="28"/>
          <w:szCs w:val="28"/>
        </w:rPr>
        <w:t>дорожного строительства</w:t>
      </w:r>
      <w:r w:rsidRPr="00DC40A0">
        <w:rPr>
          <w:sz w:val="28"/>
          <w:szCs w:val="28"/>
        </w:rPr>
        <w:t xml:space="preserve"> должны организовываться посты оказания первой помощи, обеспеченные аптечками для оказания первой помощи работникам, укомплектованными изделиями медицинского назначения в соответствии с приказом Министерства здравоохранения и социального развития Российской Федерации от 5 марта 2011 года N 169н "Об утверждении требований к комплектации изделиями медицинского назначения аптечек для оказания первой помощи работникам" (зарегистрирован Министерством юстиции Российской Федерации 11 апреля 2011 года, регистрационный N 20452).</w:t>
      </w:r>
    </w:p>
    <w:p w:rsidR="00576F2B" w:rsidRPr="009019E7" w:rsidRDefault="00576F2B" w:rsidP="00F708DE">
      <w:pPr>
        <w:pStyle w:val="FORMATTEXT"/>
        <w:tabs>
          <w:tab w:val="left" w:pos="1843"/>
        </w:tabs>
        <w:ind w:firstLine="567"/>
        <w:jc w:val="both"/>
        <w:rPr>
          <w:sz w:val="28"/>
          <w:szCs w:val="28"/>
        </w:rPr>
      </w:pPr>
    </w:p>
    <w:p w:rsidR="00E7349B" w:rsidRDefault="00E50BB8" w:rsidP="00F708DE">
      <w:pPr>
        <w:pStyle w:val="1"/>
        <w:rPr>
          <w:rFonts w:ascii="Times New Roman" w:hAnsi="Times New Roman"/>
          <w:b w:val="0"/>
          <w:caps/>
          <w:color w:val="auto"/>
          <w:sz w:val="28"/>
          <w:szCs w:val="28"/>
        </w:rPr>
      </w:pPr>
      <w:bookmarkStart w:id="2" w:name="_Toc433873878"/>
      <w:r w:rsidRPr="008245D2">
        <w:rPr>
          <w:rFonts w:ascii="Times New Roman" w:hAnsi="Times New Roman"/>
          <w:b w:val="0"/>
          <w:caps/>
          <w:color w:val="auto"/>
          <w:sz w:val="28"/>
          <w:szCs w:val="28"/>
        </w:rPr>
        <w:t xml:space="preserve">III. </w:t>
      </w:r>
      <w:r w:rsidR="00E7349B" w:rsidRPr="008245D2">
        <w:rPr>
          <w:rFonts w:ascii="Times New Roman" w:hAnsi="Times New Roman"/>
          <w:b w:val="0"/>
          <w:caps/>
          <w:color w:val="auto"/>
          <w:sz w:val="28"/>
          <w:szCs w:val="28"/>
        </w:rPr>
        <w:t>Требования охраны труда, предъявляемые к производственным территориям (помещениям, площадкам и участкам работ) и организации рабочих мест</w:t>
      </w:r>
      <w:bookmarkEnd w:id="2"/>
    </w:p>
    <w:p w:rsidR="008245D2" w:rsidRPr="008245D2" w:rsidRDefault="008245D2" w:rsidP="00F708DE">
      <w:pPr>
        <w:spacing w:line="240" w:lineRule="auto"/>
      </w:pPr>
    </w:p>
    <w:p w:rsidR="00E7349B" w:rsidRPr="008245D2" w:rsidRDefault="00E7349B" w:rsidP="00F708DE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  <w:caps/>
        </w:rPr>
      </w:pPr>
      <w:bookmarkStart w:id="3" w:name="_Toc433873879"/>
      <w:r w:rsidRPr="008245D2">
        <w:rPr>
          <w:rFonts w:ascii="Times New Roman" w:hAnsi="Times New Roman"/>
          <w:b w:val="0"/>
          <w:i w:val="0"/>
        </w:rPr>
        <w:t>Требования охраны труда к производственным территориям (помещениям, площадкам и участкам работ)</w:t>
      </w:r>
      <w:bookmarkEnd w:id="3"/>
    </w:p>
    <w:p w:rsidR="00E50BB8" w:rsidRPr="009019E7" w:rsidRDefault="00E50BB8" w:rsidP="00F708DE">
      <w:pPr>
        <w:pStyle w:val="FORMATTEXT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E40D2A" w:rsidRDefault="00E40D2A" w:rsidP="00F708DE">
      <w:pPr>
        <w:pStyle w:val="FORMAT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019E7">
        <w:rPr>
          <w:sz w:val="28"/>
          <w:szCs w:val="28"/>
        </w:rPr>
        <w:t>Площадки для производственных баз и заводов выбирают в соответствии с общими правилами выбора производственных площадок. Готовность оборудования к эксплуатации должна регистрироваться актом комиссии</w:t>
      </w:r>
      <w:r w:rsidRPr="00EE02B6">
        <w:rPr>
          <w:sz w:val="28"/>
          <w:szCs w:val="28"/>
        </w:rPr>
        <w:t>, производящей приемку после окончания монтажа.</w:t>
      </w:r>
    </w:p>
    <w:p w:rsidR="000A3CE3" w:rsidRDefault="000A3CE3" w:rsidP="00F708DE">
      <w:pPr>
        <w:pStyle w:val="FORMATTEXT"/>
        <w:tabs>
          <w:tab w:val="left" w:pos="0"/>
        </w:tabs>
        <w:ind w:firstLine="567"/>
        <w:jc w:val="both"/>
        <w:rPr>
          <w:sz w:val="28"/>
          <w:szCs w:val="28"/>
        </w:rPr>
      </w:pPr>
      <w:r w:rsidRPr="000A3CE3">
        <w:rPr>
          <w:sz w:val="28"/>
          <w:szCs w:val="28"/>
        </w:rPr>
        <w:t>Склады легковоспламеняющихся и горючих нефтепродуктов, сжиженных газов, сгораемых материалов, а также ядовитых веществ не следует располагать по отношению к производственным зданиям и сооружениям с наветренной стороны.</w:t>
      </w:r>
    </w:p>
    <w:p w:rsidR="000A3CE3" w:rsidRPr="000A3CE3" w:rsidRDefault="00B54BEC" w:rsidP="00F708DE">
      <w:pPr>
        <w:pStyle w:val="FORMAT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0A3CE3">
        <w:rPr>
          <w:sz w:val="28"/>
          <w:szCs w:val="28"/>
        </w:rPr>
        <w:t xml:space="preserve">На участках работ (объектах) должны быть оборудованы санитарно-бытовые помещения. </w:t>
      </w:r>
    </w:p>
    <w:p w:rsidR="00B54BEC" w:rsidRPr="000A3CE3" w:rsidRDefault="00B54BEC" w:rsidP="00F708DE">
      <w:pPr>
        <w:pStyle w:val="FORMATTEXT"/>
        <w:tabs>
          <w:tab w:val="left" w:pos="0"/>
        </w:tabs>
        <w:ind w:firstLine="567"/>
        <w:jc w:val="both"/>
        <w:rPr>
          <w:sz w:val="28"/>
          <w:szCs w:val="28"/>
        </w:rPr>
      </w:pPr>
      <w:r w:rsidRPr="000A3CE3">
        <w:rPr>
          <w:sz w:val="28"/>
          <w:szCs w:val="28"/>
        </w:rPr>
        <w:t>Санитарно-бытовые и производственные помещения и площадки для отдыха работников, а также автомобильные и пешеходные дороги следует располагать за пределами опасных зон.</w:t>
      </w:r>
    </w:p>
    <w:p w:rsidR="00B54BEC" w:rsidRPr="000A3CE3" w:rsidRDefault="00B54BEC" w:rsidP="00F708DE">
      <w:pPr>
        <w:pStyle w:val="FORMATTEXT"/>
        <w:tabs>
          <w:tab w:val="left" w:pos="0"/>
        </w:tabs>
        <w:ind w:firstLine="567"/>
        <w:jc w:val="both"/>
        <w:rPr>
          <w:sz w:val="28"/>
          <w:szCs w:val="28"/>
        </w:rPr>
      </w:pPr>
      <w:r w:rsidRPr="000A3CE3">
        <w:rPr>
          <w:sz w:val="28"/>
          <w:szCs w:val="28"/>
        </w:rPr>
        <w:lastRenderedPageBreak/>
        <w:t>Для работающих на открытом воздухе должны быть предусмотрены навесы для укрытия от атмосферных осадков.</w:t>
      </w:r>
    </w:p>
    <w:p w:rsidR="00F94C13" w:rsidRPr="00EE02B6" w:rsidRDefault="00F94C13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 темное время суток производственная база или завод должны быть освещены.</w:t>
      </w:r>
    </w:p>
    <w:p w:rsidR="002F377E" w:rsidRPr="008B5232" w:rsidRDefault="002F377E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8B5232">
        <w:rPr>
          <w:sz w:val="28"/>
          <w:szCs w:val="28"/>
        </w:rPr>
        <w:t>В производственных помещениях при периодическом или постоянном стоке жидкостей по поверхности пола (воды, кислот, щелочей, органических растворителей, минеральных масел, эмульсий, нейтральных, щелочных или кислотных растворов и другой жидкости) полы должны быть непроницаемы для этих жидкостей и иметь уклоны для стока жидкостей к лоткам, трапам или каналам.</w:t>
      </w:r>
    </w:p>
    <w:p w:rsidR="002F377E" w:rsidRPr="008B5232" w:rsidRDefault="002F377E" w:rsidP="00F708DE">
      <w:pPr>
        <w:pStyle w:val="FORMATTEXT"/>
        <w:tabs>
          <w:tab w:val="left" w:pos="0"/>
        </w:tabs>
        <w:ind w:firstLine="567"/>
        <w:jc w:val="both"/>
        <w:rPr>
          <w:sz w:val="28"/>
          <w:szCs w:val="28"/>
        </w:rPr>
      </w:pPr>
      <w:r w:rsidRPr="008B5232">
        <w:rPr>
          <w:sz w:val="28"/>
          <w:szCs w:val="28"/>
        </w:rPr>
        <w:t>Трапы и каналы для стока жидкостей на уровне поверхности пола должны быть закрыты крышками или решетками. Сточные лотки должны быть расположены в стороне от проходов и проездов и не должны пересекать их.</w:t>
      </w:r>
    </w:p>
    <w:p w:rsidR="002F377E" w:rsidRPr="008B5232" w:rsidRDefault="002F377E" w:rsidP="00F708DE">
      <w:pPr>
        <w:pStyle w:val="FORMATTEXT"/>
        <w:tabs>
          <w:tab w:val="left" w:pos="0"/>
        </w:tabs>
        <w:ind w:firstLine="567"/>
        <w:jc w:val="both"/>
        <w:rPr>
          <w:sz w:val="28"/>
          <w:szCs w:val="28"/>
        </w:rPr>
      </w:pPr>
      <w:r w:rsidRPr="008B5232">
        <w:rPr>
          <w:sz w:val="28"/>
          <w:szCs w:val="28"/>
        </w:rPr>
        <w:t>Устройства для стока поверхностных вод (лотки, кюветы, каналы, трапы и их решетки) необходимо своевременно очищать и ремонтировать.</w:t>
      </w:r>
    </w:p>
    <w:p w:rsidR="00F94C13" w:rsidRPr="00F94C13" w:rsidRDefault="00F94C13" w:rsidP="00F708DE">
      <w:pPr>
        <w:pStyle w:val="FORMAT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F94C13">
        <w:rPr>
          <w:sz w:val="28"/>
          <w:szCs w:val="28"/>
        </w:rPr>
        <w:t>При производстве работ на территории населенных пунктов или на производственных территориях котлованы, ямы, траншеи и канавы в местах, где происходит движение людей и транспорта, должны быть ограждены.</w:t>
      </w:r>
    </w:p>
    <w:p w:rsidR="00F94C13" w:rsidRPr="00F94C13" w:rsidRDefault="00F94C13" w:rsidP="00F708DE">
      <w:pPr>
        <w:pStyle w:val="FORMATTEXT"/>
        <w:tabs>
          <w:tab w:val="left" w:pos="0"/>
        </w:tabs>
        <w:ind w:firstLine="567"/>
        <w:jc w:val="both"/>
        <w:rPr>
          <w:sz w:val="28"/>
          <w:szCs w:val="28"/>
        </w:rPr>
      </w:pPr>
      <w:r w:rsidRPr="00F94C13">
        <w:rPr>
          <w:sz w:val="28"/>
          <w:szCs w:val="28"/>
        </w:rPr>
        <w:t>В местах перехода через траншеи, ямы, канавы должны быть установлены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настила.</w:t>
      </w:r>
    </w:p>
    <w:p w:rsidR="00F94C13" w:rsidRPr="00F94C13" w:rsidRDefault="00F94C13" w:rsidP="00F708DE">
      <w:pPr>
        <w:pStyle w:val="FORMATTEXT"/>
        <w:tabs>
          <w:tab w:val="left" w:pos="0"/>
        </w:tabs>
        <w:ind w:firstLine="567"/>
        <w:jc w:val="both"/>
        <w:rPr>
          <w:sz w:val="28"/>
          <w:szCs w:val="28"/>
        </w:rPr>
      </w:pPr>
      <w:r w:rsidRPr="00F94C13">
        <w:rPr>
          <w:sz w:val="28"/>
          <w:szCs w:val="28"/>
        </w:rPr>
        <w:t>Колодцы, шурфы и другие выемки должны быть закрыты крышками, щитами или ограждены. В темное время суток указанные ограждения должны быть освещены.</w:t>
      </w:r>
    </w:p>
    <w:p w:rsidR="00E40D2A" w:rsidRPr="0060638D" w:rsidRDefault="00E40D2A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Территория производственных баз и заводов, располагающихся в непосредственной близости от населенных пунктов, должна быть ограждена </w:t>
      </w:r>
      <w:r w:rsidRPr="0060638D">
        <w:rPr>
          <w:sz w:val="28"/>
          <w:szCs w:val="28"/>
        </w:rPr>
        <w:t>сплошным забором,</w:t>
      </w:r>
      <w:r w:rsidR="000F1B86">
        <w:rPr>
          <w:sz w:val="28"/>
          <w:szCs w:val="28"/>
        </w:rPr>
        <w:t xml:space="preserve"> высотой не менее 2 м</w:t>
      </w:r>
      <w:r w:rsidRPr="0060638D">
        <w:rPr>
          <w:sz w:val="28"/>
          <w:szCs w:val="28"/>
        </w:rPr>
        <w:t>.</w:t>
      </w:r>
      <w:r w:rsidR="000F1B86">
        <w:rPr>
          <w:sz w:val="28"/>
          <w:szCs w:val="28"/>
        </w:rPr>
        <w:t xml:space="preserve"> </w:t>
      </w:r>
    </w:p>
    <w:p w:rsidR="0060638D" w:rsidRPr="0060638D" w:rsidRDefault="0060638D" w:rsidP="00F708DE">
      <w:pPr>
        <w:pStyle w:val="a7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638D">
        <w:rPr>
          <w:rFonts w:ascii="Times New Roman" w:hAnsi="Times New Roman"/>
          <w:sz w:val="28"/>
          <w:szCs w:val="28"/>
        </w:rPr>
        <w:t>Подъездные пути на территории производственных баз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38D">
        <w:rPr>
          <w:rFonts w:ascii="Times New Roman" w:hAnsi="Times New Roman"/>
          <w:sz w:val="28"/>
          <w:szCs w:val="28"/>
        </w:rPr>
        <w:t>должны обеспечивать свободный проезд транспортных средств ко всем участкам.</w:t>
      </w:r>
    </w:p>
    <w:p w:rsidR="0060638D" w:rsidRPr="0060638D" w:rsidRDefault="0060638D" w:rsidP="00F708DE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638D">
        <w:rPr>
          <w:rFonts w:ascii="Times New Roman" w:hAnsi="Times New Roman"/>
          <w:sz w:val="28"/>
          <w:szCs w:val="28"/>
        </w:rPr>
        <w:t>Ширина проезжей части дорог принимается не менее 6 м для двустороннего и 3,5 м - для одностороннего движения. Ширина проходов для перемещения материалов вручную должна быть не менее 2 м.</w:t>
      </w:r>
    </w:p>
    <w:p w:rsidR="00E40D2A" w:rsidRPr="000F1B86" w:rsidRDefault="000F1B86" w:rsidP="00F708DE">
      <w:pPr>
        <w:pStyle w:val="FORMAT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0F1B86">
        <w:rPr>
          <w:sz w:val="28"/>
          <w:szCs w:val="28"/>
        </w:rPr>
        <w:t>У въезда на производ</w:t>
      </w:r>
      <w:r w:rsidR="00D72787">
        <w:rPr>
          <w:sz w:val="28"/>
          <w:szCs w:val="28"/>
        </w:rPr>
        <w:t>ственную территорию необходимо размещать</w:t>
      </w:r>
      <w:r w:rsidRPr="000F1B86">
        <w:rPr>
          <w:sz w:val="28"/>
          <w:szCs w:val="28"/>
        </w:rPr>
        <w:t xml:space="preserve"> схему внутрипостроечных дорог и проездов с указанием мест складирования материалов и строительных конструкций, мест разворота транспортных средств, объектов пожарного водоснабжения. </w:t>
      </w:r>
    </w:p>
    <w:p w:rsidR="000F1B86" w:rsidRPr="000F1B86" w:rsidRDefault="000F1B86" w:rsidP="00F708DE">
      <w:pPr>
        <w:pStyle w:val="FORMAT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0F1B86">
        <w:rPr>
          <w:sz w:val="28"/>
          <w:szCs w:val="28"/>
        </w:rPr>
        <w:t>Автомобильные дороги, находящиеся на производственных территориях, должны быть оборудованы соответствующими дорожными знаками, регламентирующими порядок движения транспортных средств и строительных машин.</w:t>
      </w:r>
    </w:p>
    <w:p w:rsidR="00E40D2A" w:rsidRPr="00EE02B6" w:rsidRDefault="00E40D2A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Пересечения автомобильных дорог с железнодорожными путями оборудуются </w:t>
      </w:r>
      <w:r w:rsidR="00A26CED" w:rsidRPr="00EE02B6">
        <w:rPr>
          <w:sz w:val="28"/>
          <w:szCs w:val="28"/>
        </w:rPr>
        <w:t xml:space="preserve">соответствующими </w:t>
      </w:r>
      <w:r w:rsidRPr="00EE02B6">
        <w:rPr>
          <w:sz w:val="28"/>
          <w:szCs w:val="28"/>
        </w:rPr>
        <w:t>переездами.</w:t>
      </w:r>
    </w:p>
    <w:p w:rsidR="00E40D2A" w:rsidRDefault="00E40D2A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Движение транспортных средств через рельсовые пути вне </w:t>
      </w:r>
      <w:r w:rsidRPr="00EE02B6">
        <w:rPr>
          <w:sz w:val="28"/>
          <w:szCs w:val="28"/>
        </w:rPr>
        <w:lastRenderedPageBreak/>
        <w:t>установленных мест запрещается.</w:t>
      </w:r>
    </w:p>
    <w:p w:rsidR="000A3CE3" w:rsidRDefault="000F1B86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0F1B86">
        <w:rPr>
          <w:sz w:val="28"/>
          <w:szCs w:val="28"/>
        </w:rPr>
        <w:t>Проезды, проходы на производственных территориях, проходы к рабочим местам должны своевременно очищаться от мусора и снега, не загромождаться складируемыми материалами и строительными конструкциями.</w:t>
      </w:r>
    </w:p>
    <w:p w:rsidR="009B0E5D" w:rsidRDefault="000F1B86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8B5232">
        <w:rPr>
          <w:sz w:val="28"/>
          <w:szCs w:val="28"/>
        </w:rPr>
        <w:t>Допуск</w:t>
      </w:r>
      <w:r w:rsidRPr="00F94C13">
        <w:rPr>
          <w:sz w:val="28"/>
          <w:szCs w:val="28"/>
        </w:rPr>
        <w:t xml:space="preserve"> на производственную территорию посторонних лиц, а также работников в нетрезвом состоянии, в состоянии наркотического или токсического опьянения или не занятых на работах на данной территории запрещается.</w:t>
      </w:r>
    </w:p>
    <w:p w:rsidR="009B0E5D" w:rsidRDefault="009B0E5D" w:rsidP="00F708DE">
      <w:pPr>
        <w:pStyle w:val="FORMATTEXT"/>
        <w:tabs>
          <w:tab w:val="left" w:pos="0"/>
          <w:tab w:val="left" w:pos="567"/>
        </w:tabs>
        <w:ind w:left="567"/>
        <w:jc w:val="both"/>
        <w:rPr>
          <w:sz w:val="28"/>
          <w:szCs w:val="28"/>
        </w:rPr>
      </w:pPr>
    </w:p>
    <w:p w:rsidR="009B0E5D" w:rsidRPr="008245D2" w:rsidRDefault="009B0E5D" w:rsidP="00F708DE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bookmarkStart w:id="4" w:name="_Toc433873880"/>
      <w:r w:rsidRPr="008245D2">
        <w:rPr>
          <w:rFonts w:ascii="Times New Roman" w:hAnsi="Times New Roman"/>
          <w:b w:val="0"/>
          <w:i w:val="0"/>
        </w:rPr>
        <w:t>Требования охраны труда к организации рабочих мест</w:t>
      </w:r>
      <w:bookmarkEnd w:id="4"/>
    </w:p>
    <w:p w:rsidR="009B0E5D" w:rsidRDefault="009B0E5D" w:rsidP="00F708DE">
      <w:pPr>
        <w:pStyle w:val="FORMATTEXT"/>
        <w:tabs>
          <w:tab w:val="left" w:pos="0"/>
          <w:tab w:val="left" w:pos="567"/>
        </w:tabs>
        <w:ind w:left="567"/>
        <w:jc w:val="both"/>
        <w:rPr>
          <w:sz w:val="28"/>
          <w:szCs w:val="28"/>
        </w:rPr>
      </w:pPr>
    </w:p>
    <w:p w:rsidR="00D72787" w:rsidRPr="00436605" w:rsidRDefault="00D72787" w:rsidP="00F708DE">
      <w:pPr>
        <w:pStyle w:val="formattext0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  <w:highlight w:val="yellow"/>
        </w:rPr>
      </w:pPr>
      <w:r w:rsidRPr="00436605">
        <w:rPr>
          <w:sz w:val="28"/>
          <w:szCs w:val="28"/>
          <w:highlight w:val="yellow"/>
        </w:rPr>
        <w:t>При организации рабочих мест безопасность работников должна обеспечиваться:</w:t>
      </w:r>
    </w:p>
    <w:p w:rsidR="00D72787" w:rsidRPr="00436605" w:rsidRDefault="00D72787" w:rsidP="00F708DE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  <w:highlight w:val="yellow"/>
        </w:rPr>
      </w:pPr>
      <w:r w:rsidRPr="00436605">
        <w:rPr>
          <w:sz w:val="28"/>
          <w:szCs w:val="28"/>
          <w:highlight w:val="yellow"/>
        </w:rPr>
        <w:t>1) защитой работников от опасностей, создаваемых движущимися частями технологического оборудования, издел</w:t>
      </w:r>
      <w:r w:rsidR="000468EA" w:rsidRPr="00436605">
        <w:rPr>
          <w:sz w:val="28"/>
          <w:szCs w:val="28"/>
          <w:highlight w:val="yellow"/>
        </w:rPr>
        <w:t>иями, заготовками и материалами</w:t>
      </w:r>
      <w:r w:rsidRPr="00436605">
        <w:rPr>
          <w:sz w:val="28"/>
          <w:szCs w:val="28"/>
          <w:highlight w:val="yellow"/>
        </w:rPr>
        <w:t>;</w:t>
      </w:r>
    </w:p>
    <w:p w:rsidR="00D72787" w:rsidRPr="00436605" w:rsidRDefault="00D72787" w:rsidP="00F708DE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  <w:highlight w:val="yellow"/>
        </w:rPr>
      </w:pPr>
      <w:r w:rsidRPr="00436605">
        <w:rPr>
          <w:sz w:val="28"/>
          <w:szCs w:val="28"/>
          <w:highlight w:val="yellow"/>
        </w:rPr>
        <w:t>2) соблюдением требований безопасно</w:t>
      </w:r>
      <w:r w:rsidR="000468EA" w:rsidRPr="00436605">
        <w:rPr>
          <w:sz w:val="28"/>
          <w:szCs w:val="28"/>
          <w:highlight w:val="yellow"/>
        </w:rPr>
        <w:t>сти при</w:t>
      </w:r>
      <w:r w:rsidRPr="00436605">
        <w:rPr>
          <w:sz w:val="28"/>
          <w:szCs w:val="28"/>
          <w:highlight w:val="yellow"/>
        </w:rPr>
        <w:t xml:space="preserve"> эксплуатации</w:t>
      </w:r>
      <w:r w:rsidR="002A62DD" w:rsidRPr="00436605">
        <w:rPr>
          <w:sz w:val="28"/>
          <w:szCs w:val="28"/>
          <w:highlight w:val="yellow"/>
        </w:rPr>
        <w:t xml:space="preserve"> используемой техники, оборудования, при применении опасных веществ и материалов</w:t>
      </w:r>
      <w:r w:rsidRPr="00436605">
        <w:rPr>
          <w:sz w:val="28"/>
          <w:szCs w:val="28"/>
          <w:highlight w:val="yellow"/>
        </w:rPr>
        <w:t>;</w:t>
      </w:r>
    </w:p>
    <w:p w:rsidR="00D72787" w:rsidRPr="00436605" w:rsidRDefault="00D72787" w:rsidP="00F708DE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  <w:highlight w:val="yellow"/>
        </w:rPr>
      </w:pPr>
      <w:r w:rsidRPr="00436605">
        <w:rPr>
          <w:sz w:val="28"/>
          <w:szCs w:val="28"/>
          <w:highlight w:val="yellow"/>
        </w:rPr>
        <w:t>3) рациональным размещением технологического оборудования в производственных помещениях и вне их и обеспечением безопасного расстояния между оборудованием и стенами, колоннами, безопасной ширины проходов и проездов.</w:t>
      </w:r>
    </w:p>
    <w:p w:rsidR="00D72787" w:rsidRPr="00436605" w:rsidRDefault="00D72787" w:rsidP="00F708DE">
      <w:pPr>
        <w:pStyle w:val="formattext0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  <w:highlight w:val="yellow"/>
        </w:rPr>
      </w:pPr>
      <w:r w:rsidRPr="00436605">
        <w:rPr>
          <w:sz w:val="28"/>
          <w:szCs w:val="28"/>
          <w:highlight w:val="yellow"/>
        </w:rPr>
        <w:t>Места временного или постоянного нахождения работников, не участвующих непосредственно в проведении строительного производства, должны располагаться за пределами опасных зон.</w:t>
      </w:r>
    </w:p>
    <w:p w:rsidR="000468EA" w:rsidRPr="00436605" w:rsidRDefault="000468EA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  <w:highlight w:val="yellow"/>
        </w:rPr>
      </w:pPr>
      <w:r w:rsidRPr="00436605">
        <w:rPr>
          <w:sz w:val="28"/>
          <w:szCs w:val="28"/>
          <w:highlight w:val="yellow"/>
        </w:rPr>
        <w:t>Производственные помещения, в которых происходит выделение и накопление пыли, должны иметь гладкую поверхность стен, потолков, полов и регулярно очищаться от пыли.</w:t>
      </w:r>
    </w:p>
    <w:p w:rsidR="00D72787" w:rsidRPr="008B5232" w:rsidRDefault="000468EA" w:rsidP="00F708DE">
      <w:pPr>
        <w:pStyle w:val="FORMATTEXT"/>
        <w:tabs>
          <w:tab w:val="left" w:pos="0"/>
        </w:tabs>
        <w:ind w:firstLine="567"/>
        <w:jc w:val="both"/>
        <w:rPr>
          <w:sz w:val="28"/>
          <w:szCs w:val="28"/>
        </w:rPr>
      </w:pPr>
      <w:r w:rsidRPr="00436605">
        <w:rPr>
          <w:sz w:val="28"/>
          <w:szCs w:val="28"/>
          <w:highlight w:val="yellow"/>
        </w:rPr>
        <w:t>Уборка пыли в производственных помещениях и на рабочих местах должна производиться в сроки, определенные приказом по организации, с использованием систем централизованной пылеуборки или передвижных пылеуборочных машин, а также другими способами, при которых исключено вторичное пылеобразование.</w:t>
      </w:r>
    </w:p>
    <w:p w:rsidR="000468EA" w:rsidRPr="008B5232" w:rsidRDefault="000468EA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8B5232">
        <w:rPr>
          <w:sz w:val="28"/>
          <w:szCs w:val="28"/>
        </w:rPr>
        <w:t>Места проведения работ с использованием пылевидных материалов, а также рабочие места у машин для дробления, размола и просеивания этих материалов должны быть обеспечены аспирационными или вентиляционными системами (проветриванием).</w:t>
      </w:r>
    </w:p>
    <w:p w:rsidR="00155DF3" w:rsidRPr="008B5232" w:rsidRDefault="00155DF3" w:rsidP="00F708DE">
      <w:pPr>
        <w:pStyle w:val="formattext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B5232">
        <w:rPr>
          <w:sz w:val="28"/>
          <w:szCs w:val="28"/>
        </w:rPr>
        <w:t>Элеваторы, скребковые и винтовые конвейеры, транспортирующие пылящие материалы, по всей длине должны быть закрыты сплошными кожухами, исключающими пылевыделение.</w:t>
      </w:r>
    </w:p>
    <w:p w:rsidR="000468EA" w:rsidRPr="00F708DE" w:rsidRDefault="000468EA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  <w:highlight w:val="yellow"/>
        </w:rPr>
      </w:pPr>
      <w:r w:rsidRPr="00F708DE">
        <w:rPr>
          <w:sz w:val="28"/>
          <w:szCs w:val="28"/>
          <w:highlight w:val="yellow"/>
        </w:rPr>
        <w:t xml:space="preserve">Рабочие места и проходы к ним, расположенные на перекрытиях, покрытиях на высоте более 1,8 м и на расстоянии менее 2 м от границы перепада по высоте, должны быть оснащены защитными устройствами или </w:t>
      </w:r>
      <w:r w:rsidRPr="00F708DE">
        <w:rPr>
          <w:sz w:val="28"/>
          <w:szCs w:val="28"/>
          <w:highlight w:val="yellow"/>
        </w:rPr>
        <w:lastRenderedPageBreak/>
        <w:t>страховочными ограждениями высотой 1,1 м и более, а при расстоянии более 2 м - сигнальными ограждениями.</w:t>
      </w:r>
    </w:p>
    <w:p w:rsidR="000468EA" w:rsidRPr="00F708DE" w:rsidRDefault="00CB5650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  <w:highlight w:val="yellow"/>
        </w:rPr>
      </w:pPr>
      <w:r w:rsidRPr="00F708DE">
        <w:rPr>
          <w:sz w:val="28"/>
          <w:szCs w:val="28"/>
          <w:highlight w:val="yellow"/>
        </w:rPr>
        <w:t>При невозможности применения защитных ограждений и устройств при проведении строительного производства на высоте более 1,8 м и на расстоянии менее 2 м от границы перепада по высоте работы должны производиться в соответствии с требованиями Правил по охране труда при работе на высоте, утвержденных приказом Министерства труда и социальной защиты Российской Федерации от 28 марта 2014 года N 155н (зарегистрирован Министерством юстиции Российской Федерации 5 сентября 2014 года, регистрационный N 33990), с применением соответствующих систем обеспечения безопасности работ на высоте и оформлением наряда-допуска.</w:t>
      </w:r>
    </w:p>
    <w:p w:rsidR="00CB5650" w:rsidRPr="00F708DE" w:rsidRDefault="00CB5650" w:rsidP="00F708DE">
      <w:pPr>
        <w:pStyle w:val="FORMAT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  <w:highlight w:val="yellow"/>
        </w:rPr>
      </w:pPr>
      <w:r w:rsidRPr="00F708DE">
        <w:rPr>
          <w:sz w:val="28"/>
          <w:szCs w:val="28"/>
          <w:highlight w:val="yellow"/>
        </w:rPr>
        <w:t>Технологическое оборудование, объединенное в единый технологический комплекс с числом работающих более одного, должно снабжаться системами сигнализации, предупреждающими рабочих о пуске.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пуска.</w:t>
      </w:r>
    </w:p>
    <w:p w:rsidR="00CB5650" w:rsidRPr="00F708DE" w:rsidRDefault="00CB5650" w:rsidP="00F708DE">
      <w:pPr>
        <w:pStyle w:val="FORMATTEXT"/>
        <w:tabs>
          <w:tab w:val="left" w:pos="0"/>
        </w:tabs>
        <w:ind w:firstLine="567"/>
        <w:jc w:val="both"/>
        <w:rPr>
          <w:sz w:val="28"/>
          <w:szCs w:val="28"/>
          <w:highlight w:val="yellow"/>
        </w:rPr>
      </w:pPr>
      <w:r w:rsidRPr="00F708DE">
        <w:rPr>
          <w:sz w:val="28"/>
          <w:szCs w:val="28"/>
          <w:highlight w:val="yellow"/>
        </w:rPr>
        <w:t>Сигнальные элементы (звонки, сирены, лампы) должны быть защищены от механических повреждений и расположены так, чтобы обеспечивались надежная слышимость и видимость сигнала в зоне обслуживающего персонала.</w:t>
      </w:r>
    </w:p>
    <w:p w:rsidR="00CB5650" w:rsidRPr="00F708DE" w:rsidRDefault="00CB5650" w:rsidP="00F708DE">
      <w:pPr>
        <w:pStyle w:val="FORMATTEXT"/>
        <w:tabs>
          <w:tab w:val="left" w:pos="0"/>
        </w:tabs>
        <w:ind w:firstLine="567"/>
        <w:jc w:val="both"/>
        <w:rPr>
          <w:sz w:val="28"/>
          <w:szCs w:val="28"/>
          <w:highlight w:val="yellow"/>
        </w:rPr>
      </w:pPr>
      <w:r w:rsidRPr="00F708DE">
        <w:rPr>
          <w:sz w:val="28"/>
          <w:szCs w:val="28"/>
          <w:highlight w:val="yellow"/>
        </w:rPr>
        <w:t>На рабочих местах должны быть вывешены таблицы сигналов и инструкции о порядке пуска и остановки технологического оборудования.</w:t>
      </w:r>
    </w:p>
    <w:p w:rsidR="00155DF3" w:rsidRPr="00F708DE" w:rsidRDefault="00155DF3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  <w:highlight w:val="yellow"/>
        </w:rPr>
      </w:pPr>
      <w:r w:rsidRPr="00F708DE">
        <w:rPr>
          <w:sz w:val="28"/>
          <w:szCs w:val="28"/>
          <w:highlight w:val="yellow"/>
        </w:rPr>
        <w:t>Опасные зоны всех видов технологического оборудования, установок и устройств должны быть надежно ограждены, экранированы или иметь устройства, исключающие контакт работников с опасными и вредными производственными факторами.</w:t>
      </w:r>
    </w:p>
    <w:p w:rsidR="00155DF3" w:rsidRPr="00F708DE" w:rsidRDefault="00155DF3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  <w:highlight w:val="yellow"/>
        </w:rPr>
      </w:pPr>
      <w:r w:rsidRPr="00F708DE">
        <w:rPr>
          <w:sz w:val="28"/>
          <w:szCs w:val="28"/>
          <w:highlight w:val="yellow"/>
        </w:rPr>
        <w:t xml:space="preserve">Подвижные защитные устройства (экраны), установленные на оборудовании для ограждения опасных зон, должны быть сблокированы с пуском оборудования. Переносные ограждения должны быть устойчивы. Ограждения и защитные устройства должны </w:t>
      </w:r>
      <w:r w:rsidR="002F377E" w:rsidRPr="00F708DE">
        <w:rPr>
          <w:sz w:val="28"/>
          <w:szCs w:val="28"/>
          <w:highlight w:val="yellow"/>
        </w:rPr>
        <w:t xml:space="preserve">быть </w:t>
      </w:r>
      <w:r w:rsidRPr="00F708DE">
        <w:rPr>
          <w:sz w:val="28"/>
          <w:szCs w:val="28"/>
          <w:highlight w:val="yellow"/>
        </w:rPr>
        <w:t>окраш</w:t>
      </w:r>
      <w:r w:rsidR="002F377E" w:rsidRPr="00F708DE">
        <w:rPr>
          <w:sz w:val="28"/>
          <w:szCs w:val="28"/>
          <w:highlight w:val="yellow"/>
        </w:rPr>
        <w:t>ены</w:t>
      </w:r>
      <w:r w:rsidRPr="00F708DE">
        <w:rPr>
          <w:sz w:val="28"/>
          <w:szCs w:val="28"/>
          <w:highlight w:val="yellow"/>
        </w:rPr>
        <w:t xml:space="preserve"> в соответствующие цвета безопасности.</w:t>
      </w:r>
    </w:p>
    <w:p w:rsidR="00CB5650" w:rsidRPr="00F708DE" w:rsidRDefault="00155DF3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  <w:highlight w:val="yellow"/>
        </w:rPr>
      </w:pPr>
      <w:r w:rsidRPr="00F708DE">
        <w:rPr>
          <w:sz w:val="28"/>
          <w:szCs w:val="28"/>
          <w:highlight w:val="yellow"/>
        </w:rPr>
        <w:t>Для обслуживания технологического оборудования, на котором устанавливаются технологическая оснастка и детали массой более 15 кг, должны применяться соответствующие подъемные приспособления или устройства, при помощи которых должны производиться установка и снятие обрабатываемых деталей, технологической оснастки.</w:t>
      </w:r>
    </w:p>
    <w:p w:rsidR="00CB5650" w:rsidRPr="00F708DE" w:rsidRDefault="007E767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  <w:highlight w:val="yellow"/>
        </w:rPr>
      </w:pPr>
      <w:r w:rsidRPr="00F708DE">
        <w:rPr>
          <w:sz w:val="28"/>
          <w:szCs w:val="28"/>
          <w:highlight w:val="yellow"/>
        </w:rPr>
        <w:t>Для обслуживания оборудования на высоте 1 м и более от уровня пола должны устраиваться специальные площадки с перилами и лестницами с поручнями.</w:t>
      </w:r>
    </w:p>
    <w:p w:rsidR="00155DF3" w:rsidRPr="00F708DE" w:rsidRDefault="00AD5FD0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  <w:highlight w:val="yellow"/>
        </w:rPr>
      </w:pPr>
      <w:r w:rsidRPr="00F708DE">
        <w:rPr>
          <w:sz w:val="28"/>
          <w:szCs w:val="28"/>
          <w:highlight w:val="yellow"/>
        </w:rPr>
        <w:t>Рабочие места с применением технологического оборудования, пуск которого осуществляется извне, должны иметь сигнализацию, предупреждающую о пуске, а в необходимых случаях - связь с оператором.</w:t>
      </w:r>
    </w:p>
    <w:p w:rsidR="00AD5FD0" w:rsidRPr="00F708DE" w:rsidRDefault="00AD5FD0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  <w:highlight w:val="yellow"/>
        </w:rPr>
      </w:pPr>
      <w:r w:rsidRPr="00F708DE">
        <w:rPr>
          <w:sz w:val="28"/>
          <w:szCs w:val="28"/>
          <w:highlight w:val="yellow"/>
        </w:rPr>
        <w:t xml:space="preserve">Для общего внутреннего и наружного освещения должно применяться напряжение не выше 220 В переменного или постоянного тока. </w:t>
      </w:r>
      <w:r w:rsidRPr="00F708DE">
        <w:rPr>
          <w:sz w:val="28"/>
          <w:szCs w:val="28"/>
          <w:highlight w:val="yellow"/>
        </w:rPr>
        <w:lastRenderedPageBreak/>
        <w:t>В помещениях без повышенной опасности напряжение 220 В может применяться для стационарно установленных осветительных приборов вне зависимости от высоты установки.</w:t>
      </w:r>
    </w:p>
    <w:p w:rsidR="00AD5FD0" w:rsidRPr="00F708DE" w:rsidRDefault="00AD5FD0" w:rsidP="00F708DE">
      <w:pPr>
        <w:pStyle w:val="FORMATTEXT"/>
        <w:tabs>
          <w:tab w:val="left" w:pos="0"/>
        </w:tabs>
        <w:ind w:firstLine="567"/>
        <w:jc w:val="both"/>
        <w:rPr>
          <w:sz w:val="28"/>
          <w:szCs w:val="28"/>
          <w:highlight w:val="yellow"/>
        </w:rPr>
      </w:pPr>
      <w:r w:rsidRPr="00F708DE">
        <w:rPr>
          <w:sz w:val="28"/>
          <w:szCs w:val="28"/>
          <w:highlight w:val="yellow"/>
        </w:rPr>
        <w:t>При высоте подвески менее 2,5 м должны применяться светильники специальной конструкции классов защиты 2 или 3 либо с напряжением не выше 50 В.</w:t>
      </w:r>
    </w:p>
    <w:p w:rsidR="00AD5FD0" w:rsidRPr="00F708DE" w:rsidRDefault="00AD5FD0" w:rsidP="00F708DE">
      <w:pPr>
        <w:pStyle w:val="FORMATTEXT"/>
        <w:tabs>
          <w:tab w:val="left" w:pos="0"/>
        </w:tabs>
        <w:ind w:firstLine="567"/>
        <w:jc w:val="both"/>
        <w:rPr>
          <w:sz w:val="28"/>
          <w:szCs w:val="28"/>
          <w:highlight w:val="yellow"/>
        </w:rPr>
      </w:pPr>
      <w:r w:rsidRPr="00F708DE">
        <w:rPr>
          <w:sz w:val="28"/>
          <w:szCs w:val="28"/>
          <w:highlight w:val="yellow"/>
        </w:rPr>
        <w:t>Питание светильников напряжением до 50 В должно осуществляться от понижающих трансформаторов, машинных преобразователей, аккумуляторных батарей. Применять для указанных целей автотрансформаторы, дроссели и реостаты запрещается. Корпуса понижающих трансформаторов и их вторичные обмотки должны быть заземлены.</w:t>
      </w:r>
    </w:p>
    <w:p w:rsidR="00155DF3" w:rsidRPr="00F708DE" w:rsidRDefault="00AD5FD0" w:rsidP="00F708DE">
      <w:pPr>
        <w:pStyle w:val="FORMATTEXT"/>
        <w:tabs>
          <w:tab w:val="left" w:pos="0"/>
        </w:tabs>
        <w:ind w:firstLine="567"/>
        <w:jc w:val="both"/>
        <w:rPr>
          <w:sz w:val="28"/>
          <w:szCs w:val="28"/>
          <w:highlight w:val="yellow"/>
        </w:rPr>
      </w:pPr>
      <w:r w:rsidRPr="00F708DE">
        <w:rPr>
          <w:sz w:val="28"/>
          <w:szCs w:val="28"/>
          <w:highlight w:val="yellow"/>
        </w:rPr>
        <w:t>Применять стационарные светильники в качестве переносных запрещается. Следует пользоваться переносными светильниками только промышленного изготовления.</w:t>
      </w:r>
    </w:p>
    <w:p w:rsidR="00FE51E0" w:rsidRPr="00F708DE" w:rsidRDefault="00FE51E0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  <w:highlight w:val="yellow"/>
        </w:rPr>
      </w:pPr>
      <w:r w:rsidRPr="00F708DE">
        <w:rPr>
          <w:sz w:val="28"/>
          <w:szCs w:val="28"/>
          <w:highlight w:val="yellow"/>
        </w:rPr>
        <w:t>Разводка временных электросетей напряжением до 1000 В, используемых при электроснабжении объектов</w:t>
      </w:r>
      <w:r w:rsidR="002F377E" w:rsidRPr="00F708DE">
        <w:rPr>
          <w:sz w:val="28"/>
          <w:szCs w:val="28"/>
          <w:highlight w:val="yellow"/>
        </w:rPr>
        <w:t xml:space="preserve"> дорожного</w:t>
      </w:r>
      <w:r w:rsidRPr="00F708DE">
        <w:rPr>
          <w:sz w:val="28"/>
          <w:szCs w:val="28"/>
          <w:highlight w:val="yellow"/>
        </w:rPr>
        <w:t xml:space="preserve"> строительства, должна быть выполнена изолированными проводами или кабелями на опорах или конструкциях, рассчитанных на механическую прочность при прокладке по ним проводов и кабелей, на высоте над уровнем земли, настила не менее:</w:t>
      </w:r>
    </w:p>
    <w:p w:rsidR="00FE51E0" w:rsidRPr="00F708DE" w:rsidRDefault="00FE51E0" w:rsidP="00F708DE">
      <w:pPr>
        <w:pStyle w:val="FORMATTEXT"/>
        <w:tabs>
          <w:tab w:val="left" w:pos="0"/>
          <w:tab w:val="left" w:pos="567"/>
        </w:tabs>
        <w:ind w:left="567"/>
        <w:jc w:val="both"/>
        <w:rPr>
          <w:sz w:val="28"/>
          <w:szCs w:val="28"/>
          <w:highlight w:val="yellow"/>
        </w:rPr>
      </w:pPr>
      <w:r w:rsidRPr="00F708DE">
        <w:rPr>
          <w:sz w:val="28"/>
          <w:szCs w:val="28"/>
          <w:highlight w:val="yellow"/>
        </w:rPr>
        <w:t xml:space="preserve">3,5 м - над проходами; </w:t>
      </w:r>
    </w:p>
    <w:p w:rsidR="00FE51E0" w:rsidRPr="00F708DE" w:rsidRDefault="00FE51E0" w:rsidP="00F708DE">
      <w:pPr>
        <w:pStyle w:val="FORMATTEXT"/>
        <w:tabs>
          <w:tab w:val="left" w:pos="0"/>
          <w:tab w:val="left" w:pos="567"/>
        </w:tabs>
        <w:ind w:left="567"/>
        <w:jc w:val="both"/>
        <w:rPr>
          <w:sz w:val="28"/>
          <w:szCs w:val="28"/>
          <w:highlight w:val="yellow"/>
        </w:rPr>
      </w:pPr>
      <w:r w:rsidRPr="00F708DE">
        <w:rPr>
          <w:sz w:val="28"/>
          <w:szCs w:val="28"/>
          <w:highlight w:val="yellow"/>
        </w:rPr>
        <w:t xml:space="preserve">6,0 м - над проездами; </w:t>
      </w:r>
    </w:p>
    <w:p w:rsidR="00155DF3" w:rsidRPr="00F708DE" w:rsidRDefault="00FE51E0" w:rsidP="00F708DE">
      <w:pPr>
        <w:pStyle w:val="FORMATTEXT"/>
        <w:tabs>
          <w:tab w:val="left" w:pos="0"/>
          <w:tab w:val="left" w:pos="567"/>
        </w:tabs>
        <w:ind w:left="567"/>
        <w:jc w:val="both"/>
        <w:rPr>
          <w:sz w:val="28"/>
          <w:szCs w:val="28"/>
          <w:highlight w:val="yellow"/>
        </w:rPr>
      </w:pPr>
      <w:r w:rsidRPr="00F708DE">
        <w:rPr>
          <w:sz w:val="28"/>
          <w:szCs w:val="28"/>
          <w:highlight w:val="yellow"/>
        </w:rPr>
        <w:t>2,5 м - над рабочими местами.</w:t>
      </w:r>
    </w:p>
    <w:p w:rsidR="00FE51E0" w:rsidRPr="00F708DE" w:rsidRDefault="00FE51E0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  <w:highlight w:val="yellow"/>
        </w:rPr>
      </w:pPr>
      <w:r w:rsidRPr="00F708DE">
        <w:rPr>
          <w:sz w:val="28"/>
          <w:szCs w:val="28"/>
          <w:highlight w:val="yellow"/>
        </w:rPr>
        <w:t xml:space="preserve">Выключатели, рубильники и другие коммутационные электрические аппараты, применяемые на открытом воздухе или во влажных </w:t>
      </w:r>
      <w:r w:rsidR="008B5232" w:rsidRPr="00F708DE">
        <w:rPr>
          <w:sz w:val="28"/>
          <w:szCs w:val="28"/>
          <w:highlight w:val="yellow"/>
        </w:rPr>
        <w:t>помещениях</w:t>
      </w:r>
      <w:r w:rsidRPr="00F708DE">
        <w:rPr>
          <w:sz w:val="28"/>
          <w:szCs w:val="28"/>
          <w:highlight w:val="yellow"/>
        </w:rPr>
        <w:t>, должны быть в защищенном исполнении.</w:t>
      </w:r>
    </w:p>
    <w:p w:rsidR="00FE51E0" w:rsidRPr="00F708DE" w:rsidRDefault="00FE51E0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  <w:highlight w:val="yellow"/>
        </w:rPr>
      </w:pPr>
      <w:r w:rsidRPr="00F708DE">
        <w:rPr>
          <w:sz w:val="28"/>
          <w:szCs w:val="28"/>
          <w:highlight w:val="yellow"/>
        </w:rPr>
        <w:t xml:space="preserve">Все </w:t>
      </w:r>
      <w:proofErr w:type="spellStart"/>
      <w:r w:rsidRPr="00F708DE">
        <w:rPr>
          <w:sz w:val="28"/>
          <w:szCs w:val="28"/>
          <w:highlight w:val="yellow"/>
        </w:rPr>
        <w:t>электропусковые</w:t>
      </w:r>
      <w:proofErr w:type="spellEnd"/>
      <w:r w:rsidRPr="00F708DE">
        <w:rPr>
          <w:sz w:val="28"/>
          <w:szCs w:val="28"/>
          <w:highlight w:val="yellow"/>
        </w:rPr>
        <w:t xml:space="preserve"> устройства должны быть размещены так, чтобы исключалась возможность пуска машин, механизмов и оборудования посторонними лицами. Запрещается включение нескольких токоприемников одним пусковым устройством.</w:t>
      </w:r>
    </w:p>
    <w:p w:rsidR="00FE51E0" w:rsidRPr="00F708DE" w:rsidRDefault="00FE51E0" w:rsidP="00F708DE">
      <w:pPr>
        <w:pStyle w:val="FORMATTEXT"/>
        <w:tabs>
          <w:tab w:val="left" w:pos="0"/>
        </w:tabs>
        <w:ind w:firstLine="567"/>
        <w:jc w:val="both"/>
        <w:rPr>
          <w:sz w:val="28"/>
          <w:szCs w:val="28"/>
          <w:highlight w:val="yellow"/>
        </w:rPr>
      </w:pPr>
      <w:r w:rsidRPr="00F708DE">
        <w:rPr>
          <w:sz w:val="28"/>
          <w:szCs w:val="28"/>
          <w:highlight w:val="yellow"/>
        </w:rPr>
        <w:t>Распределительные щиты и рубильники должны быть оборудованы запирающими устройствами.</w:t>
      </w:r>
    </w:p>
    <w:p w:rsidR="00FE51E0" w:rsidRPr="00F708DE" w:rsidRDefault="00FE51E0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  <w:highlight w:val="yellow"/>
        </w:rPr>
      </w:pPr>
      <w:r w:rsidRPr="00F708DE">
        <w:rPr>
          <w:sz w:val="28"/>
          <w:szCs w:val="28"/>
          <w:highlight w:val="yellow"/>
        </w:rPr>
        <w:t>Штепсельные розетки на номинальные токи до 20 А, расположенные вне помещений, а также аналогичные штепсельные розетки, расположенные внутри помещений, но предназначенные для питания переносного электрооборудования и ручного инструмента, применяемого вне помещений, должны быть защищены устройствами защитного отключения с током срабатывания не более 30 мА, либо каждая розетка должна быть запитана от индивидуального разделительного трансформатора с напряжением вторичной обмотки не более 50 В.</w:t>
      </w:r>
    </w:p>
    <w:p w:rsidR="00FE51E0" w:rsidRPr="00F708DE" w:rsidRDefault="00FE51E0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  <w:highlight w:val="yellow"/>
        </w:rPr>
      </w:pPr>
      <w:r w:rsidRPr="00F708DE">
        <w:rPr>
          <w:sz w:val="28"/>
          <w:szCs w:val="28"/>
          <w:highlight w:val="yellow"/>
        </w:rPr>
        <w:t>Токоведущие части электроустановок должны быть изолированы, ограждены или размещены в местах, недоступных для случайного прикосновения к ним.</w:t>
      </w:r>
    </w:p>
    <w:p w:rsidR="008B5232" w:rsidRPr="00F708DE" w:rsidRDefault="008B5232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  <w:highlight w:val="yellow"/>
        </w:rPr>
      </w:pPr>
      <w:r w:rsidRPr="00F708DE">
        <w:rPr>
          <w:sz w:val="28"/>
          <w:szCs w:val="28"/>
          <w:highlight w:val="yellow"/>
        </w:rPr>
        <w:t xml:space="preserve">Ремонт электрооборудования производится только при обесточенной линии. Во время ремонта на пусковом устройстве должна быть </w:t>
      </w:r>
      <w:r w:rsidRPr="00F708DE">
        <w:rPr>
          <w:sz w:val="28"/>
          <w:szCs w:val="28"/>
          <w:highlight w:val="yellow"/>
        </w:rPr>
        <w:lastRenderedPageBreak/>
        <w:t>табличка “Не включать. Работают люди”.</w:t>
      </w:r>
    </w:p>
    <w:p w:rsidR="008B5232" w:rsidRPr="00F708DE" w:rsidRDefault="00FE51E0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  <w:highlight w:val="yellow"/>
        </w:rPr>
      </w:pPr>
      <w:r w:rsidRPr="00F708DE">
        <w:rPr>
          <w:sz w:val="28"/>
          <w:szCs w:val="28"/>
          <w:highlight w:val="yellow"/>
        </w:rPr>
        <w:t>Уборка стружки, обрезков, пыли и грязи с оборудования или механизмов должна производиться работниками, работающими на данном оборудовании (механизмах), только с помощью крючков и щеток-сметок при полном отключении оборудования и механизмов.</w:t>
      </w:r>
    </w:p>
    <w:p w:rsidR="00FE51E0" w:rsidRPr="00F708DE" w:rsidRDefault="00FE51E0" w:rsidP="00F708DE">
      <w:pPr>
        <w:pStyle w:val="FORMATTEXT"/>
        <w:tabs>
          <w:tab w:val="left" w:pos="0"/>
        </w:tabs>
        <w:ind w:firstLine="567"/>
        <w:jc w:val="both"/>
        <w:rPr>
          <w:sz w:val="28"/>
          <w:szCs w:val="28"/>
          <w:highlight w:val="yellow"/>
        </w:rPr>
      </w:pPr>
      <w:r w:rsidRPr="00F708DE">
        <w:rPr>
          <w:sz w:val="28"/>
          <w:szCs w:val="28"/>
          <w:highlight w:val="yellow"/>
        </w:rPr>
        <w:t>Уборка и чистка электродвигателей, пусковых реостатов, коробчатых и иных выключателей и других частей оборудования и механизмов, а также арматуры и приборов, находящихся под напряжением, запрещается.</w:t>
      </w:r>
    </w:p>
    <w:p w:rsidR="00E40D2A" w:rsidRPr="00F708DE" w:rsidRDefault="00947C49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  <w:highlight w:val="yellow"/>
        </w:rPr>
      </w:pPr>
      <w:r w:rsidRPr="00F708DE">
        <w:rPr>
          <w:sz w:val="28"/>
          <w:szCs w:val="28"/>
          <w:highlight w:val="yellow"/>
        </w:rPr>
        <w:t xml:space="preserve">Все органы управления эксплуатируемого технологического оборудования (рычаги, рукоятки, маховики, штурвалы, кнопки и другие) должны быть сосредоточены в удобных для работника местах и иметь четкие и ясные надписи или символы, указывающие их назначение. </w:t>
      </w:r>
      <w:r w:rsidR="0042743D" w:rsidRPr="00F708DE">
        <w:rPr>
          <w:sz w:val="28"/>
          <w:szCs w:val="28"/>
          <w:highlight w:val="yellow"/>
        </w:rPr>
        <w:t>После окончания работ должна быть исключена возможность пуска оборудования посторонними лицами.</w:t>
      </w:r>
    </w:p>
    <w:p w:rsidR="00E40D2A" w:rsidRPr="00F708DE" w:rsidRDefault="0042743D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  <w:highlight w:val="yellow"/>
        </w:rPr>
      </w:pPr>
      <w:r w:rsidRPr="00F708DE">
        <w:rPr>
          <w:sz w:val="28"/>
          <w:szCs w:val="28"/>
          <w:highlight w:val="yellow"/>
        </w:rPr>
        <w:t>Осмотр, ремонт и обслуживание оборудования допустимы только после его остановки и принятия мер, исключающих ошибочное или самопроизвольное включение.</w:t>
      </w:r>
    </w:p>
    <w:p w:rsidR="00E40D2A" w:rsidRPr="00F708DE" w:rsidRDefault="0042743D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  <w:highlight w:val="yellow"/>
        </w:rPr>
      </w:pPr>
      <w:r w:rsidRPr="00F708DE">
        <w:rPr>
          <w:sz w:val="28"/>
          <w:szCs w:val="28"/>
          <w:highlight w:val="yellow"/>
        </w:rPr>
        <w:t>Обслуживание оборудования, работающего при высокой температуре, допустимо только после его остывания (до 40 °С).</w:t>
      </w:r>
    </w:p>
    <w:p w:rsidR="00E40D2A" w:rsidRPr="00F708DE" w:rsidRDefault="0042743D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  <w:highlight w:val="yellow"/>
        </w:rPr>
      </w:pPr>
      <w:r w:rsidRPr="00F708DE">
        <w:rPr>
          <w:sz w:val="28"/>
          <w:szCs w:val="28"/>
          <w:highlight w:val="yellow"/>
        </w:rPr>
        <w:t>Работать на смесительных установках разрешается только при исправном звуковом сигнале, который обязательно подается при пуске установки.</w:t>
      </w:r>
    </w:p>
    <w:p w:rsidR="00E40D2A" w:rsidRDefault="0042743D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Транспортные средства ставятся под загрузку и отъезжают после нее только по сигналу машиниста установки.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Опускаться в силосные ямы или бункеры, где хранятся мелкодисперсные материалы (минеральный порошок, известь, цемент), для осмотра или ремонтных работ можно только в самоподъемной люльке или люльке, движущейся с помощью лебедки, в присутствии лица, осуществляющего страховку.</w:t>
      </w:r>
    </w:p>
    <w:p w:rsidR="008002FC" w:rsidRPr="00EE02B6" w:rsidRDefault="008002F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Горячие паро- и </w:t>
      </w:r>
      <w:proofErr w:type="spellStart"/>
      <w:r w:rsidRPr="00EE02B6">
        <w:rPr>
          <w:sz w:val="28"/>
          <w:szCs w:val="28"/>
        </w:rPr>
        <w:t>битумопроводы</w:t>
      </w:r>
      <w:proofErr w:type="spellEnd"/>
      <w:r w:rsidRPr="00EE02B6">
        <w:rPr>
          <w:sz w:val="28"/>
          <w:szCs w:val="28"/>
        </w:rPr>
        <w:t xml:space="preserve"> должны иметь </w:t>
      </w:r>
      <w:r w:rsidR="00343943" w:rsidRPr="00EE02B6">
        <w:rPr>
          <w:sz w:val="28"/>
          <w:szCs w:val="28"/>
        </w:rPr>
        <w:t xml:space="preserve">соответствующую </w:t>
      </w:r>
      <w:r w:rsidRPr="00EE02B6">
        <w:rPr>
          <w:sz w:val="28"/>
          <w:szCs w:val="28"/>
        </w:rPr>
        <w:t>теплоизоляцию.</w:t>
      </w:r>
    </w:p>
    <w:p w:rsidR="008002FC" w:rsidRPr="00A177A0" w:rsidRDefault="008002F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В </w:t>
      </w:r>
      <w:proofErr w:type="spellStart"/>
      <w:r w:rsidRPr="00EE02B6">
        <w:rPr>
          <w:sz w:val="28"/>
          <w:szCs w:val="28"/>
        </w:rPr>
        <w:t>подштабельных</w:t>
      </w:r>
      <w:proofErr w:type="spellEnd"/>
      <w:r w:rsidRPr="00EE02B6">
        <w:rPr>
          <w:sz w:val="28"/>
          <w:szCs w:val="28"/>
        </w:rPr>
        <w:t xml:space="preserve"> галереях расстояние между конвейером и стеной должно составлять не менее 0,8 м, высота галереи - не менее 1,8 м, а зазор между конвейером и потолком - не менее 0,6 м. У штабелей устанавливаются запрещающие знаки или таблички с надписью “Вход на </w:t>
      </w:r>
      <w:r w:rsidRPr="00A177A0">
        <w:rPr>
          <w:sz w:val="28"/>
          <w:szCs w:val="28"/>
        </w:rPr>
        <w:t>штабель запрещен. Под штабелем течка”.</w:t>
      </w:r>
    </w:p>
    <w:p w:rsidR="00A177A0" w:rsidRPr="00A177A0" w:rsidRDefault="00A177A0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A177A0">
        <w:rPr>
          <w:sz w:val="28"/>
          <w:szCs w:val="28"/>
        </w:rPr>
        <w:t>Прислонять (опирать) материалы и изделия к заборам и элементам временных и капитальных сооружений не допускается.</w:t>
      </w:r>
    </w:p>
    <w:p w:rsidR="00A20A9C" w:rsidRDefault="00A20A9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B11A1B">
        <w:rPr>
          <w:sz w:val="28"/>
          <w:szCs w:val="28"/>
        </w:rPr>
        <w:t xml:space="preserve">Закрепление </w:t>
      </w:r>
      <w:r w:rsidR="00F04A94">
        <w:rPr>
          <w:sz w:val="28"/>
          <w:szCs w:val="28"/>
        </w:rPr>
        <w:t xml:space="preserve">дорожно-строительной </w:t>
      </w:r>
      <w:r w:rsidRPr="00B11A1B">
        <w:rPr>
          <w:sz w:val="28"/>
          <w:szCs w:val="28"/>
        </w:rPr>
        <w:t>машины за работником оформляется приказом.</w:t>
      </w:r>
    </w:p>
    <w:p w:rsidR="00A20A9C" w:rsidRPr="00F708DE" w:rsidRDefault="00A20A9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  <w:highlight w:val="yellow"/>
        </w:rPr>
      </w:pPr>
      <w:r w:rsidRPr="00F708DE">
        <w:rPr>
          <w:sz w:val="28"/>
          <w:szCs w:val="28"/>
          <w:highlight w:val="yellow"/>
        </w:rPr>
        <w:t>На машинах не должно быть посторонних предметов, а в зоне работы машин - посторонних лиц.</w:t>
      </w:r>
    </w:p>
    <w:p w:rsidR="00A20A9C" w:rsidRPr="00F708DE" w:rsidRDefault="00A20A9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  <w:highlight w:val="yellow"/>
        </w:rPr>
      </w:pPr>
      <w:r w:rsidRPr="00F708DE">
        <w:rPr>
          <w:sz w:val="28"/>
          <w:szCs w:val="28"/>
          <w:highlight w:val="yellow"/>
        </w:rPr>
        <w:t>В кабинах машин запрещается хранить топливо и другие легковоспламеняющиеся жидкости, промасленный обтирочный материал.</w:t>
      </w:r>
    </w:p>
    <w:p w:rsidR="00B11A1B" w:rsidRPr="00B11A1B" w:rsidRDefault="00B11A1B" w:rsidP="00F708DE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08DE">
        <w:rPr>
          <w:rFonts w:ascii="Times New Roman" w:hAnsi="Times New Roman"/>
          <w:sz w:val="28"/>
          <w:szCs w:val="28"/>
          <w:highlight w:val="yellow"/>
        </w:rPr>
        <w:t>Огнетушители должны находиться доступном месте.</w:t>
      </w:r>
      <w:r w:rsidRPr="00B11A1B">
        <w:rPr>
          <w:rFonts w:ascii="Times New Roman" w:hAnsi="Times New Roman"/>
          <w:sz w:val="28"/>
          <w:szCs w:val="28"/>
        </w:rPr>
        <w:t xml:space="preserve"> </w:t>
      </w:r>
    </w:p>
    <w:p w:rsidR="00A20A9C" w:rsidRPr="00EE02B6" w:rsidRDefault="00A20A9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lastRenderedPageBreak/>
        <w:t>Строительные и дорожные машины, оборудование не должны работать на расстоянии менее 20 м от открытых складов топлива.</w:t>
      </w:r>
    </w:p>
    <w:p w:rsidR="00A20A9C" w:rsidRPr="00F708DE" w:rsidRDefault="00A20A9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  <w:highlight w:val="yellow"/>
        </w:rPr>
      </w:pPr>
      <w:r w:rsidRPr="00F708DE">
        <w:rPr>
          <w:sz w:val="28"/>
          <w:szCs w:val="28"/>
          <w:highlight w:val="yellow"/>
        </w:rPr>
        <w:t>Работать на машинах и механизмах с неисправными или снятыми ограждениями движущихся частей запрещается.</w:t>
      </w:r>
    </w:p>
    <w:p w:rsidR="00A20A9C" w:rsidRPr="00F708DE" w:rsidRDefault="00A20A9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  <w:highlight w:val="yellow"/>
        </w:rPr>
      </w:pPr>
      <w:r w:rsidRPr="00F708DE">
        <w:rPr>
          <w:sz w:val="28"/>
          <w:szCs w:val="28"/>
          <w:highlight w:val="yellow"/>
        </w:rPr>
        <w:t>Рабочие места машиниста машин и оборудования следует содержать в чистоте и обеспечивать обтирочным материалом, инвентарем для чистки, которые должны храниться в специально оборудованных местах. Для обдувки оборудования, рабочих мест и спецодежды надлежит применять пылесосные установки. Использовать для этих целей сжатый воздух запрещается.</w:t>
      </w:r>
    </w:p>
    <w:p w:rsidR="00A20A9C" w:rsidRPr="00F708DE" w:rsidRDefault="00A20A9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  <w:highlight w:val="yellow"/>
        </w:rPr>
      </w:pPr>
      <w:r w:rsidRPr="00F708DE">
        <w:rPr>
          <w:sz w:val="28"/>
          <w:szCs w:val="28"/>
          <w:highlight w:val="yellow"/>
        </w:rPr>
        <w:t>Зона работы машин и оборудования в темное время суток должна быть освещена.</w:t>
      </w:r>
    </w:p>
    <w:p w:rsidR="008556F4" w:rsidRPr="00F708DE" w:rsidRDefault="00A20A9C" w:rsidP="00F708DE">
      <w:pPr>
        <w:pStyle w:val="a7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08DE">
        <w:rPr>
          <w:rFonts w:ascii="Times New Roman" w:hAnsi="Times New Roman"/>
          <w:sz w:val="28"/>
          <w:szCs w:val="28"/>
          <w:highlight w:val="yellow"/>
        </w:rPr>
        <w:t>Машины, оборудование, трубопроводы</w:t>
      </w:r>
      <w:r w:rsidR="008556F4" w:rsidRPr="00F708DE">
        <w:rPr>
          <w:rFonts w:ascii="Times New Roman" w:hAnsi="Times New Roman"/>
          <w:sz w:val="28"/>
          <w:szCs w:val="28"/>
          <w:highlight w:val="yellow"/>
        </w:rPr>
        <w:t>,</w:t>
      </w:r>
      <w:r w:rsidRPr="00F708DE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8556F4" w:rsidRPr="00F708DE">
        <w:rPr>
          <w:rFonts w:ascii="Times New Roman" w:hAnsi="Times New Roman"/>
          <w:sz w:val="28"/>
          <w:szCs w:val="28"/>
          <w:highlight w:val="yellow"/>
        </w:rPr>
        <w:t>выступающие части строительно-дорожных машин, которые могут оказаться опасными при эксплуатации, должны иметь соответствующую сигнально-предупредительную окраску и знаки безопасности.</w:t>
      </w:r>
    </w:p>
    <w:p w:rsidR="006F3833" w:rsidRPr="00EE02B6" w:rsidRDefault="006F3833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bookmarkStart w:id="5" w:name="_GoBack"/>
      <w:bookmarkEnd w:id="5"/>
    </w:p>
    <w:p w:rsidR="006F3833" w:rsidRPr="008245D2" w:rsidRDefault="006F3833" w:rsidP="00F708DE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bookmarkStart w:id="6" w:name="_Toc433873881"/>
      <w:r w:rsidRPr="008245D2">
        <w:rPr>
          <w:rFonts w:ascii="Times New Roman" w:hAnsi="Times New Roman"/>
          <w:b w:val="0"/>
          <w:color w:val="auto"/>
          <w:sz w:val="28"/>
          <w:szCs w:val="28"/>
        </w:rPr>
        <w:t>I</w:t>
      </w:r>
      <w:r w:rsidRPr="008245D2">
        <w:rPr>
          <w:rFonts w:ascii="Times New Roman" w:hAnsi="Times New Roman"/>
          <w:b w:val="0"/>
          <w:color w:val="auto"/>
          <w:sz w:val="28"/>
          <w:szCs w:val="28"/>
          <w:lang w:val="en-US"/>
        </w:rPr>
        <w:t>V</w:t>
      </w:r>
      <w:r w:rsidRPr="008245D2">
        <w:rPr>
          <w:rFonts w:ascii="Times New Roman" w:hAnsi="Times New Roman"/>
          <w:b w:val="0"/>
          <w:color w:val="auto"/>
          <w:sz w:val="28"/>
          <w:szCs w:val="28"/>
        </w:rPr>
        <w:t>. ТРЕБОВАНИЯ ОХРАНЫ ТРУДА ПРИ ПРОВЕДЕНИИ ПРОИЗВОДСТВЕННЫХ ПРОЦЕССОВ И ЭКСПЛУАТАЦИИ МАШИН</w:t>
      </w:r>
      <w:r w:rsidR="00ED4536" w:rsidRPr="008245D2">
        <w:rPr>
          <w:rFonts w:ascii="Times New Roman" w:hAnsi="Times New Roman"/>
          <w:b w:val="0"/>
          <w:color w:val="auto"/>
          <w:sz w:val="28"/>
          <w:szCs w:val="28"/>
        </w:rPr>
        <w:t xml:space="preserve"> И ОБОРУДОВАНИЯ В ДОРОЖНОМ СТРОИТЕЛЬСТВЕ</w:t>
      </w:r>
      <w:bookmarkEnd w:id="6"/>
    </w:p>
    <w:p w:rsidR="006F3833" w:rsidRDefault="006F3833" w:rsidP="00F708DE">
      <w:pPr>
        <w:pStyle w:val="HEADERTEXT"/>
        <w:tabs>
          <w:tab w:val="left" w:pos="0"/>
          <w:tab w:val="left" w:pos="567"/>
        </w:tabs>
        <w:ind w:firstLine="567"/>
        <w:jc w:val="both"/>
        <w:rPr>
          <w:bCs/>
          <w:color w:val="auto"/>
          <w:sz w:val="28"/>
          <w:szCs w:val="28"/>
        </w:rPr>
      </w:pPr>
    </w:p>
    <w:p w:rsidR="00775436" w:rsidRPr="008245D2" w:rsidRDefault="00775436" w:rsidP="00F708DE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bookmarkStart w:id="7" w:name="_Toc433873882"/>
      <w:r w:rsidRPr="008245D2">
        <w:rPr>
          <w:rFonts w:ascii="Times New Roman" w:hAnsi="Times New Roman"/>
          <w:b w:val="0"/>
          <w:i w:val="0"/>
        </w:rPr>
        <w:t>Общ</w:t>
      </w:r>
      <w:r w:rsidR="0021798A" w:rsidRPr="008245D2">
        <w:rPr>
          <w:rFonts w:ascii="Times New Roman" w:hAnsi="Times New Roman"/>
          <w:b w:val="0"/>
          <w:i w:val="0"/>
        </w:rPr>
        <w:t xml:space="preserve">ие требования охраны труда при </w:t>
      </w:r>
      <w:r w:rsidR="00ED4536" w:rsidRPr="008245D2">
        <w:rPr>
          <w:rFonts w:ascii="Times New Roman" w:hAnsi="Times New Roman"/>
          <w:b w:val="0"/>
          <w:i w:val="0"/>
        </w:rPr>
        <w:t>эксплуатации</w:t>
      </w:r>
      <w:r w:rsidR="00295873" w:rsidRPr="008245D2">
        <w:rPr>
          <w:rFonts w:ascii="Times New Roman" w:hAnsi="Times New Roman"/>
          <w:b w:val="0"/>
          <w:i w:val="0"/>
        </w:rPr>
        <w:t xml:space="preserve"> дорожных</w:t>
      </w:r>
      <w:r w:rsidRPr="008245D2">
        <w:rPr>
          <w:rFonts w:ascii="Times New Roman" w:hAnsi="Times New Roman"/>
          <w:b w:val="0"/>
          <w:i w:val="0"/>
        </w:rPr>
        <w:t xml:space="preserve"> машин</w:t>
      </w:r>
      <w:bookmarkEnd w:id="7"/>
    </w:p>
    <w:p w:rsidR="00775436" w:rsidRPr="00775436" w:rsidRDefault="00775436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775436" w:rsidRPr="00775436" w:rsidRDefault="00775436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775436">
        <w:rPr>
          <w:sz w:val="28"/>
          <w:szCs w:val="28"/>
        </w:rPr>
        <w:t>Работы и перемещение дорожных машин в опасной зоне линий электропередач следует производить под руководством инженерно-технического работника, фамилия которого указывается в наряде-допуске.</w:t>
      </w:r>
    </w:p>
    <w:p w:rsidR="00775436" w:rsidRPr="00775436" w:rsidRDefault="00775436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775436">
        <w:rPr>
          <w:sz w:val="28"/>
          <w:szCs w:val="28"/>
        </w:rPr>
        <w:t>Работа дорожно-строительных машин (в том числе погрузчиков, экскаваторов, стреловых кранов) непосредственно под проводами воздушных линий электропередач, находящихся под напряжением, запрещается.</w:t>
      </w:r>
    </w:p>
    <w:p w:rsidR="00775436" w:rsidRPr="00775436" w:rsidRDefault="00775436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775436">
        <w:rPr>
          <w:sz w:val="28"/>
          <w:szCs w:val="28"/>
        </w:rPr>
        <w:t>При проезде под линиями электропередач рабочие органы машины ставятся в транспортное положение. Передвижение машин вне дорог под такими линиями следует производить в месте наименьшего провисания проводов (ближе к опоре).</w:t>
      </w:r>
    </w:p>
    <w:p w:rsidR="00775436" w:rsidRPr="00775436" w:rsidRDefault="00775436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775436">
        <w:rPr>
          <w:sz w:val="28"/>
          <w:szCs w:val="28"/>
        </w:rPr>
        <w:t xml:space="preserve">Работа стреловых кранов под </w:t>
      </w:r>
      <w:proofErr w:type="spellStart"/>
      <w:r w:rsidRPr="00775436">
        <w:rPr>
          <w:sz w:val="28"/>
          <w:szCs w:val="28"/>
        </w:rPr>
        <w:t>неотключенными</w:t>
      </w:r>
      <w:proofErr w:type="spellEnd"/>
      <w:r w:rsidRPr="00775436">
        <w:rPr>
          <w:sz w:val="28"/>
          <w:szCs w:val="28"/>
        </w:rPr>
        <w:t xml:space="preserve"> контактными проводами городского транспорта может производиться только под руководством инженерно-технических работников; кран должен быть заземлен, а расстояние между стрелой крана и контактными проводами соблюдается не менее 1 м.</w:t>
      </w:r>
    </w:p>
    <w:p w:rsidR="00D2733B" w:rsidRDefault="00D2733B" w:rsidP="00F708DE">
      <w:pPr>
        <w:pStyle w:val="FORMAT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775436">
        <w:rPr>
          <w:sz w:val="28"/>
          <w:szCs w:val="28"/>
        </w:rPr>
        <w:t>Перегон дорожно-строительных машин собственным ходом допускается только после проверочного осмотра, чтобы убедиться в их полной исправности.</w:t>
      </w:r>
    </w:p>
    <w:p w:rsidR="00D2733B" w:rsidRPr="00775436" w:rsidRDefault="00D2733B" w:rsidP="00F708DE">
      <w:pPr>
        <w:pStyle w:val="FORMATTEXT"/>
        <w:tabs>
          <w:tab w:val="left" w:pos="0"/>
        </w:tabs>
        <w:ind w:firstLine="567"/>
        <w:jc w:val="both"/>
        <w:rPr>
          <w:sz w:val="28"/>
          <w:szCs w:val="28"/>
        </w:rPr>
      </w:pPr>
      <w:r w:rsidRPr="00D2733B">
        <w:rPr>
          <w:sz w:val="28"/>
          <w:szCs w:val="28"/>
        </w:rPr>
        <w:t>При движении дорожных машин по дорогам общего пользования необходимо соблюдать Правила дорожного движения.</w:t>
      </w:r>
    </w:p>
    <w:p w:rsidR="00775436" w:rsidRPr="00775436" w:rsidRDefault="00775436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775436">
        <w:rPr>
          <w:sz w:val="28"/>
          <w:szCs w:val="28"/>
        </w:rPr>
        <w:t>В случае проезда дорожных машин под мостами необходимо проверить соответствие</w:t>
      </w:r>
      <w:r w:rsidR="009D441A">
        <w:rPr>
          <w:sz w:val="28"/>
          <w:szCs w:val="28"/>
        </w:rPr>
        <w:t xml:space="preserve"> их грузоподъемности и</w:t>
      </w:r>
      <w:r w:rsidRPr="00775436">
        <w:rPr>
          <w:sz w:val="28"/>
          <w:szCs w:val="28"/>
        </w:rPr>
        <w:t xml:space="preserve"> допустимых размеров проезда </w:t>
      </w:r>
      <w:r w:rsidRPr="00775436">
        <w:rPr>
          <w:sz w:val="28"/>
          <w:szCs w:val="28"/>
        </w:rPr>
        <w:lastRenderedPageBreak/>
        <w:t>габаритам данного типа машин.</w:t>
      </w:r>
    </w:p>
    <w:p w:rsidR="00775436" w:rsidRPr="00775436" w:rsidRDefault="00775436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775436">
        <w:rPr>
          <w:sz w:val="28"/>
          <w:szCs w:val="28"/>
        </w:rPr>
        <w:t>При переезде дорожных машин через реки и ручьи вброд следует убедиться, что их глубина не превышает высоты гусеницы или расстояния до осей колесных машин. Выбранное место переезда должно иметь твердое основание.</w:t>
      </w:r>
    </w:p>
    <w:p w:rsidR="00775436" w:rsidRPr="00EE02B6" w:rsidRDefault="00775436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775436">
        <w:rPr>
          <w:sz w:val="28"/>
          <w:szCs w:val="28"/>
        </w:rPr>
        <w:t>При выборе машин для производства</w:t>
      </w:r>
      <w:r w:rsidRPr="00EE02B6">
        <w:rPr>
          <w:sz w:val="28"/>
          <w:szCs w:val="28"/>
        </w:rPr>
        <w:t xml:space="preserve"> земляных работ необходимо учитывать несущую способность грунта. На сильно заболоченных участках допустимое давление на грунт должно составлять не более 0,025 МПа, на средне заболоченных - не более 0,035 МПа.</w:t>
      </w:r>
    </w:p>
    <w:p w:rsidR="00775436" w:rsidRPr="00EE02B6" w:rsidRDefault="00775436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эксплуатации дорожных машин всех типов, кроме выполнения требований безопасности при эксплуатации тракторов, необходимо соблюдать следующие требования:</w:t>
      </w:r>
    </w:p>
    <w:p w:rsidR="00775436" w:rsidRPr="00EE02B6" w:rsidRDefault="00775436" w:rsidP="00F708DE">
      <w:pPr>
        <w:pStyle w:val="FORMATTEXT"/>
        <w:numPr>
          <w:ilvl w:val="0"/>
          <w:numId w:val="28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перемещении грунта бульдозером уклоны участков не должны превышать указанные в паспорте машин (не более 30°);</w:t>
      </w:r>
    </w:p>
    <w:p w:rsidR="00775436" w:rsidRPr="00EE02B6" w:rsidRDefault="00775436" w:rsidP="00F708DE">
      <w:pPr>
        <w:pStyle w:val="FORMATTEXT"/>
        <w:numPr>
          <w:ilvl w:val="0"/>
          <w:numId w:val="28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нельзя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поворачивать бульдозер с загруженным или заглубленным отвалом;</w:t>
      </w:r>
    </w:p>
    <w:p w:rsidR="00775436" w:rsidRPr="00EE02B6" w:rsidRDefault="00775436" w:rsidP="00F708DE">
      <w:pPr>
        <w:pStyle w:val="FORMATTEXT"/>
        <w:numPr>
          <w:ilvl w:val="0"/>
          <w:numId w:val="28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сбросе грунта под откос отвалом бульдозер не должен выдвигаться за бровку откоса насыпи;</w:t>
      </w:r>
    </w:p>
    <w:p w:rsidR="00775436" w:rsidRPr="00EE02B6" w:rsidRDefault="00775436" w:rsidP="00F708DE">
      <w:pPr>
        <w:pStyle w:val="FORMATTEXT"/>
        <w:numPr>
          <w:ilvl w:val="0"/>
          <w:numId w:val="28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перемещении грунта бульдозером на подъеме необходимо следить за тем, чтобы отвал не врезался в грунт;</w:t>
      </w:r>
    </w:p>
    <w:p w:rsidR="00775436" w:rsidRPr="00EE02B6" w:rsidRDefault="00775436" w:rsidP="00F708DE">
      <w:pPr>
        <w:pStyle w:val="FORMATTEXT"/>
        <w:numPr>
          <w:ilvl w:val="0"/>
          <w:numId w:val="28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запрещается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работать с глинистыми грунтами в дождливую погоду при уклонах, не обеспечивающих устойчивое движение машин.</w:t>
      </w:r>
    </w:p>
    <w:p w:rsidR="00775436" w:rsidRPr="00EE02B6" w:rsidRDefault="00775436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Движение бульдозера своим ходом по пересеченной местности или по плохой дороге должно осуществляться на первой или второй передаче.</w:t>
      </w:r>
    </w:p>
    <w:p w:rsidR="00775436" w:rsidRPr="00EE02B6" w:rsidRDefault="00775436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Переезд бульдозера своим ходом на другое место работы следует производить с поднятым в транспортное положение отвалом.</w:t>
      </w:r>
    </w:p>
    <w:p w:rsidR="00775436" w:rsidRPr="00EE02B6" w:rsidRDefault="00775436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Монтаж навесного оборудования бульдозера на трактор и демонтаж его разрешаются только под руководством механика или мастера, ответственного за производство этих работ.</w:t>
      </w:r>
    </w:p>
    <w:p w:rsidR="00775436" w:rsidRPr="00EE02B6" w:rsidRDefault="00775436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Запрещается находиться между трактором и отвалом или под трактором при работающем двигателе.</w:t>
      </w:r>
    </w:p>
    <w:p w:rsidR="00775436" w:rsidRPr="00EE02B6" w:rsidRDefault="00775436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остановке бульдозера отвал должен быть опущен на землю.</w:t>
      </w:r>
    </w:p>
    <w:p w:rsidR="00775436" w:rsidRPr="00EE02B6" w:rsidRDefault="00775436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Резание и набор грунта скреперами разрешается производить только на прямолинейном участке. Повороты скреперов при наполнении ковшей запрещаются. При всех способах резания набирать грунт скрепером следует на первой передаче тягача.</w:t>
      </w:r>
    </w:p>
    <w:p w:rsidR="00775436" w:rsidRPr="00EE02B6" w:rsidRDefault="00775436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Разрабатывать грунт скреперами на подъеме или на уклонах разрешается при углах наклона не более указанных в паспорте машины.</w:t>
      </w:r>
    </w:p>
    <w:p w:rsidR="00775436" w:rsidRPr="00EE02B6" w:rsidRDefault="00775436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Перемещение тягачом груженого скрепера на въездах сооружаемых насыпей должно осуществляться на первой или второй передаче.</w:t>
      </w:r>
    </w:p>
    <w:p w:rsidR="00775436" w:rsidRPr="00EE02B6" w:rsidRDefault="00775436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Очищать ковш скрепера от налипшего на нем грунта разрешается только после полной остановки тягача, применяя для этого лопату и скребок.</w:t>
      </w:r>
    </w:p>
    <w:p w:rsidR="00775436" w:rsidRPr="00EE02B6" w:rsidRDefault="00775436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Не разрешается разгружать скрепер при движении назад под откос.</w:t>
      </w:r>
    </w:p>
    <w:p w:rsidR="00775436" w:rsidRPr="00EE02B6" w:rsidRDefault="00775436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lastRenderedPageBreak/>
        <w:t>Сцепление тягача со скрепером следует производить только с помощью специальной серьги. Запрещается применять для этих целей канаты или другие приспособления.</w:t>
      </w:r>
    </w:p>
    <w:p w:rsidR="00775436" w:rsidRPr="00EE02B6" w:rsidRDefault="00775436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Буксировку самоходного скрепера необходимо осуществлять только жестким буксиром, закрепленным за оба передних буксирных крюка.</w:t>
      </w:r>
    </w:p>
    <w:p w:rsidR="00775436" w:rsidRPr="00EE02B6" w:rsidRDefault="00775436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Во время стоянки самоходный скрепер следует затормозить, подложив колодки, опустить ковш и выключить двигатель. Оставлять скрепер на спуске или подъеме запрещается. Эти же меры следует принимать и при вынужденной остановке.</w:t>
      </w:r>
    </w:p>
    <w:p w:rsidR="00775436" w:rsidRPr="00EE02B6" w:rsidRDefault="00775436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сооружении насыпей скреперами должны устраиваться въезды с уклонами не более 7° для проезда груженого скрепера и 27-30° - порожнего.</w:t>
      </w:r>
    </w:p>
    <w:p w:rsidR="00775436" w:rsidRPr="00EE02B6" w:rsidRDefault="00775436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 процессе работы запрещается посторонним лицам находиться на скрепере, между скрепером и трактором, а также в зоне действия машины.</w:t>
      </w:r>
    </w:p>
    <w:p w:rsidR="00775436" w:rsidRPr="00EE02B6" w:rsidRDefault="00775436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При возведении насыпи или разработке карьера на связных грунтах расстояние от их верхних бровок </w:t>
      </w:r>
      <w:r>
        <w:rPr>
          <w:sz w:val="28"/>
          <w:szCs w:val="28"/>
        </w:rPr>
        <w:t xml:space="preserve">(уступов) </w:t>
      </w:r>
      <w:r w:rsidRPr="00EE02B6">
        <w:rPr>
          <w:sz w:val="28"/>
          <w:szCs w:val="28"/>
        </w:rPr>
        <w:t xml:space="preserve">до гусениц (колес) бульдозера, автогрейдера, скрепера, автомобиля-самосвала и экскаватора должно быть не менее 1 м. При работе </w:t>
      </w:r>
      <w:r>
        <w:rPr>
          <w:sz w:val="28"/>
          <w:szCs w:val="28"/>
        </w:rPr>
        <w:t>на</w:t>
      </w:r>
      <w:r w:rsidRPr="00EE02B6">
        <w:rPr>
          <w:sz w:val="28"/>
          <w:szCs w:val="28"/>
        </w:rPr>
        <w:t xml:space="preserve"> несвяз</w:t>
      </w:r>
      <w:r>
        <w:rPr>
          <w:sz w:val="28"/>
          <w:szCs w:val="28"/>
        </w:rPr>
        <w:t>анных</w:t>
      </w:r>
      <w:r w:rsidRPr="00EE02B6">
        <w:rPr>
          <w:sz w:val="28"/>
          <w:szCs w:val="28"/>
        </w:rPr>
        <w:t xml:space="preserve"> грунта</w:t>
      </w:r>
      <w:r>
        <w:rPr>
          <w:sz w:val="28"/>
          <w:szCs w:val="28"/>
        </w:rPr>
        <w:t>х</w:t>
      </w:r>
      <w:r w:rsidRPr="00EE02B6">
        <w:rPr>
          <w:sz w:val="28"/>
          <w:szCs w:val="28"/>
        </w:rPr>
        <w:t xml:space="preserve"> опасная зона для перечисленных типов машин должна быть увеличена в 1,5 раза.</w:t>
      </w:r>
    </w:p>
    <w:p w:rsidR="00775436" w:rsidRPr="00EE02B6" w:rsidRDefault="00775436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разработке, транспортировании, разгрузке, планировке и уплотнении грунта двумя и более самоходными или прицепными машинами, идущими друг за другом, необходимо соблюдать расстояние между ними не менее 5 м.</w:t>
      </w:r>
    </w:p>
    <w:p w:rsidR="00775436" w:rsidRPr="00EE02B6" w:rsidRDefault="00775436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развороте землеройных машин (прицепного автогрейдера и автогрейдера) в конце профилируемого участка, а также на крутых поворотах движение их должно осуществляться на минимальной скорости. Радиус поворота автогрейдера должен быть не менее 10 м, прицепного грейдера - 9 м.</w:t>
      </w:r>
    </w:p>
    <w:p w:rsidR="00775436" w:rsidRPr="00EE02B6" w:rsidRDefault="00775436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Разравнивать грунт на </w:t>
      </w:r>
      <w:proofErr w:type="spellStart"/>
      <w:r w:rsidRPr="00EE02B6">
        <w:rPr>
          <w:sz w:val="28"/>
          <w:szCs w:val="28"/>
        </w:rPr>
        <w:t>свежеотсыпанных</w:t>
      </w:r>
      <w:proofErr w:type="spellEnd"/>
      <w:r w:rsidRPr="00EE02B6">
        <w:rPr>
          <w:sz w:val="28"/>
          <w:szCs w:val="28"/>
        </w:rPr>
        <w:t xml:space="preserve"> насыпях высотой более 1,5 м необходимо с особой осторожностью и под наблюдением ответственного лица. Расстояние между бровкой земляного полотна и внешними (по ходу) колесами автогрейдера или гусеницей трактора должно быть не менее 1 м.</w:t>
      </w:r>
    </w:p>
    <w:p w:rsidR="00775436" w:rsidRPr="00EE02B6" w:rsidRDefault="00775436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Установка откосника и удлинителя, вынос ножа в сторону для срезки откосов, а также перестановка ножа должны производиться согласно инструкции по эксплуатации машин.</w:t>
      </w:r>
    </w:p>
    <w:p w:rsidR="00775436" w:rsidRPr="00EE02B6" w:rsidRDefault="00775436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Прицепной грейдер на жестком колесном ходу разрешается транспортировать в сцепке с трактором со скоростью не выше 7-8 км/ч, на пневматических шинах - в сцепке с автомобилем со скоростью до 20 км/ч в зависимости от типа покрытия. Транспортирование грейдера на буксире должно производиться в присутствии на нем рабочего.</w:t>
      </w:r>
    </w:p>
    <w:p w:rsidR="00775436" w:rsidRPr="00EE02B6" w:rsidRDefault="00775436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Работа грейдер-элеватора допускается в жесткой сцепке с трактором путем непосредственного присоединения к его прицепной серьге.</w:t>
      </w:r>
    </w:p>
    <w:p w:rsidR="00775436" w:rsidRPr="00EE02B6" w:rsidRDefault="00775436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Изменять углы захвата и резания дискового плуга, а также угол наклона транспортера грейдер-элеватора разрешается только после полной остановки машины.</w:t>
      </w:r>
    </w:p>
    <w:p w:rsidR="00775436" w:rsidRPr="00EE02B6" w:rsidRDefault="00775436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погрузке грунта в автомобиль-самосвал транспортер грейдер-</w:t>
      </w:r>
      <w:r w:rsidRPr="00EE02B6">
        <w:rPr>
          <w:sz w:val="28"/>
          <w:szCs w:val="28"/>
        </w:rPr>
        <w:lastRenderedPageBreak/>
        <w:t>элеватора следует выключить в момент приближения кабины автомобиля к потоку грунта.</w:t>
      </w:r>
    </w:p>
    <w:p w:rsidR="00775436" w:rsidRPr="00EE02B6" w:rsidRDefault="00775436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Площадка, на которой работает экскаватор, должна быть спланирована и иметь уклон не более 5°; при больших уклонах во избежание самопроизвольного перемещения он закрепляется специальными инвентарными упорами.</w:t>
      </w:r>
    </w:p>
    <w:p w:rsidR="00775436" w:rsidRPr="00EE02B6" w:rsidRDefault="00775436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Во время работы экскаватора запрещается менять вылет стрелы при заполненном ковше; подтягивать груз с помощью стрелы и регулировать тормоза при поднятом ковше; производить ремонтные работы и регулировку узлов; использовать канаты с износом более допустимого; находиться под ковшом или стрелой; работать со стороны забоя; перемещать ковш над кабиной автомобиля; находиться людям в радиусе действия экскаватора плюс 5 м.</w:t>
      </w:r>
    </w:p>
    <w:p w:rsidR="00775436" w:rsidRPr="00EE02B6" w:rsidRDefault="00775436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Расстояние между забоем и экскаватором (за исключением рабочего органа в любом его положении) должно составлять не менее 1 м.</w:t>
      </w:r>
    </w:p>
    <w:p w:rsidR="00775436" w:rsidRPr="00EE02B6" w:rsidRDefault="00775436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Одновременная работа двух экскаваторов на уступах, расположенных один над другим, допускается только в том случае, если интервал между экскаваторами по фронту работ будет не менее 10 м плюс радиус действия рабочего оборудования двух экскаваторов.</w:t>
      </w:r>
    </w:p>
    <w:p w:rsidR="00775436" w:rsidRPr="00EE02B6" w:rsidRDefault="00775436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 случае обнаружения в грунте кабеля, труб или других подземных коммуникаций и неизвестных предметов необходимо немедленно прекратить работу и сообщить руководителю работ.</w:t>
      </w:r>
    </w:p>
    <w:p w:rsidR="00775436" w:rsidRPr="00EE02B6" w:rsidRDefault="00775436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обнаружении в разрабатываемом грунте крупных камней и других предметов, мешающих движению или работе землеройной машины, необходимо ее остановить и удалить препятствие. Если крупные камни находятся на откосах выемок и забоев, то землеройную машину следует отвести на безопасное расстояние, а затем уже устранить их.</w:t>
      </w:r>
    </w:p>
    <w:p w:rsidR="00775436" w:rsidRPr="00EE02B6" w:rsidRDefault="00775436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Разработка грунта в выемках, карьерах и сооружение насыпей производятся механизированными комплексами в строгом соответствии с проектом производства работ.</w:t>
      </w:r>
    </w:p>
    <w:p w:rsidR="00775436" w:rsidRPr="00EE02B6" w:rsidRDefault="00775436" w:rsidP="00F708DE">
      <w:pPr>
        <w:pStyle w:val="FORMATTEXT"/>
        <w:numPr>
          <w:ilvl w:val="0"/>
          <w:numId w:val="1"/>
        </w:numPr>
        <w:tabs>
          <w:tab w:val="left" w:pos="142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погрузке грунта экскаватором необходимо:</w:t>
      </w:r>
    </w:p>
    <w:p w:rsidR="00775436" w:rsidRPr="00EE02B6" w:rsidRDefault="00775436" w:rsidP="00F708DE">
      <w:pPr>
        <w:pStyle w:val="FORMATTEXT"/>
        <w:numPr>
          <w:ilvl w:val="0"/>
          <w:numId w:val="29"/>
        </w:numPr>
        <w:tabs>
          <w:tab w:val="left" w:pos="142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ожидающие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погрузки транспортные средства размещать за пределами радиуса стрелы экскаватора плюс 5 м;</w:t>
      </w:r>
    </w:p>
    <w:p w:rsidR="00775436" w:rsidRPr="00EE02B6" w:rsidRDefault="00775436" w:rsidP="00F708DE">
      <w:pPr>
        <w:pStyle w:val="FORMATTEXT"/>
        <w:numPr>
          <w:ilvl w:val="0"/>
          <w:numId w:val="29"/>
        </w:numPr>
        <w:tabs>
          <w:tab w:val="left" w:pos="142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подъезд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автотранспорта под погрузку осуществлять только после сигнала машиниста экскаватора;</w:t>
      </w:r>
    </w:p>
    <w:p w:rsidR="00775436" w:rsidRPr="00EE02B6" w:rsidRDefault="00775436" w:rsidP="00F708DE">
      <w:pPr>
        <w:pStyle w:val="FORMATTEXT"/>
        <w:numPr>
          <w:ilvl w:val="0"/>
          <w:numId w:val="29"/>
        </w:numPr>
        <w:tabs>
          <w:tab w:val="left" w:pos="142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загружать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транспортные средства только со стороны их заднего или бокового борта;</w:t>
      </w:r>
    </w:p>
    <w:p w:rsidR="00775436" w:rsidRPr="00EE02B6" w:rsidRDefault="00775436" w:rsidP="00F708DE">
      <w:pPr>
        <w:pStyle w:val="FORMATTEXT"/>
        <w:numPr>
          <w:ilvl w:val="0"/>
          <w:numId w:val="29"/>
        </w:numPr>
        <w:tabs>
          <w:tab w:val="left" w:pos="142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груженый </w:t>
      </w:r>
      <w:r w:rsidRPr="00EE02B6">
        <w:rPr>
          <w:sz w:val="28"/>
          <w:szCs w:val="28"/>
        </w:rPr>
        <w:t>транспорт отводить только после сигнала машиниста экскаватора.</w:t>
      </w:r>
    </w:p>
    <w:p w:rsidR="00775436" w:rsidRPr="00EE02B6" w:rsidRDefault="00775436" w:rsidP="00F708DE">
      <w:pPr>
        <w:pStyle w:val="FORMATTEXT"/>
        <w:numPr>
          <w:ilvl w:val="0"/>
          <w:numId w:val="1"/>
        </w:numPr>
        <w:tabs>
          <w:tab w:val="left" w:pos="142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работе драглайна следует:</w:t>
      </w:r>
    </w:p>
    <w:p w:rsidR="00775436" w:rsidRPr="00EE02B6" w:rsidRDefault="00775436" w:rsidP="00F708DE">
      <w:pPr>
        <w:pStyle w:val="FORMATTEXT"/>
        <w:numPr>
          <w:ilvl w:val="0"/>
          <w:numId w:val="30"/>
        </w:numPr>
        <w:tabs>
          <w:tab w:val="left" w:pos="142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допускать значительных отклонений ковша от направления проекции оси стрелы, что возможно при забрасывании ковша на повороте;</w:t>
      </w:r>
    </w:p>
    <w:p w:rsidR="00775436" w:rsidRPr="00EE02B6" w:rsidRDefault="00775436" w:rsidP="00F708DE">
      <w:pPr>
        <w:pStyle w:val="FORMATTEXT"/>
        <w:numPr>
          <w:ilvl w:val="0"/>
          <w:numId w:val="30"/>
        </w:numPr>
        <w:tabs>
          <w:tab w:val="left" w:pos="142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обходить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встречающиеся на пути ковша при его заполнении препятствия или принимать меры к их устранению; запрещается преодолевать препятствия резким рывком ковша.</w:t>
      </w:r>
    </w:p>
    <w:p w:rsidR="00775436" w:rsidRDefault="00775436" w:rsidP="00F708DE">
      <w:pPr>
        <w:pStyle w:val="FORMATTEXT"/>
        <w:numPr>
          <w:ilvl w:val="0"/>
          <w:numId w:val="1"/>
        </w:numPr>
        <w:tabs>
          <w:tab w:val="left" w:pos="142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lastRenderedPageBreak/>
        <w:t>При отсутствии у автомобиля-самосвала защитного “козырька” над кабиной, его водитель обязан выйти на время загрузки из кабины и находиться за пределами максимального радиуса действия ковша экскаватора (погрузчика).</w:t>
      </w:r>
    </w:p>
    <w:p w:rsidR="00775436" w:rsidRDefault="00775436" w:rsidP="00F708DE">
      <w:pPr>
        <w:pStyle w:val="ae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EE02B6">
        <w:rPr>
          <w:sz w:val="28"/>
          <w:szCs w:val="28"/>
        </w:rPr>
        <w:t xml:space="preserve">При </w:t>
      </w:r>
      <w:r>
        <w:rPr>
          <w:sz w:val="28"/>
          <w:szCs w:val="28"/>
        </w:rPr>
        <w:t>загрузке</w:t>
      </w:r>
      <w:r w:rsidRPr="00EE02B6">
        <w:rPr>
          <w:sz w:val="28"/>
          <w:szCs w:val="28"/>
        </w:rPr>
        <w:t xml:space="preserve"> автомобил</w:t>
      </w:r>
      <w:r>
        <w:rPr>
          <w:sz w:val="28"/>
          <w:szCs w:val="28"/>
        </w:rPr>
        <w:t>ей</w:t>
      </w:r>
      <w:r w:rsidRPr="00EE02B6">
        <w:rPr>
          <w:sz w:val="28"/>
          <w:szCs w:val="28"/>
        </w:rPr>
        <w:t xml:space="preserve"> экскаваторами должны выполняться следующие условия: </w:t>
      </w:r>
    </w:p>
    <w:p w:rsidR="00775436" w:rsidRPr="00EE02B6" w:rsidRDefault="00775436" w:rsidP="00F708DE">
      <w:pPr>
        <w:pStyle w:val="ae"/>
        <w:tabs>
          <w:tab w:val="left" w:pos="0"/>
        </w:tabs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1)</w:t>
      </w:r>
      <w:r w:rsidRPr="00EE02B6">
        <w:rPr>
          <w:sz w:val="28"/>
          <w:szCs w:val="28"/>
        </w:rPr>
        <w:t xml:space="preserve"> ожидающий погрузки автомобиль должен находиться за пределами радиуса действия экскаватора и становиться под погрузку только после разрешающего сигнала машиниста экскаватора;</w:t>
      </w:r>
    </w:p>
    <w:p w:rsidR="00775436" w:rsidRPr="00EE02B6" w:rsidRDefault="00775436" w:rsidP="00F708DE">
      <w:pPr>
        <w:pStyle w:val="ae"/>
        <w:tabs>
          <w:tab w:val="left" w:pos="0"/>
        </w:tabs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2)</w:t>
      </w:r>
      <w:r w:rsidRPr="00EE02B6">
        <w:rPr>
          <w:sz w:val="28"/>
          <w:szCs w:val="28"/>
        </w:rPr>
        <w:t xml:space="preserve"> находящийся под погрузкой автомобиль должен быть в пределах видимости машиниста экскаватора;</w:t>
      </w:r>
    </w:p>
    <w:p w:rsidR="00775436" w:rsidRPr="00EE02B6" w:rsidRDefault="00775436" w:rsidP="00F708DE">
      <w:pPr>
        <w:pStyle w:val="ae"/>
        <w:tabs>
          <w:tab w:val="left" w:pos="0"/>
        </w:tabs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3)</w:t>
      </w:r>
      <w:r w:rsidRPr="00EE02B6">
        <w:rPr>
          <w:sz w:val="28"/>
          <w:szCs w:val="28"/>
        </w:rPr>
        <w:t xml:space="preserve"> находящийся под погрузкой автомобиль должен быть заторможен;</w:t>
      </w:r>
    </w:p>
    <w:p w:rsidR="00775436" w:rsidRPr="00EE02B6" w:rsidRDefault="00775436" w:rsidP="00F708DE">
      <w:pPr>
        <w:pStyle w:val="ae"/>
        <w:tabs>
          <w:tab w:val="left" w:pos="0"/>
        </w:tabs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4)</w:t>
      </w:r>
      <w:r w:rsidRPr="00EE02B6">
        <w:rPr>
          <w:sz w:val="28"/>
          <w:szCs w:val="28"/>
        </w:rPr>
        <w:t xml:space="preserve"> погрузка в кузов автомобиля должна производиться только сзади или сбоку, перенос экскаваторного ковша над кабиной автомобиля запрещается;</w:t>
      </w:r>
    </w:p>
    <w:p w:rsidR="00775436" w:rsidRPr="00EE02B6" w:rsidRDefault="00775436" w:rsidP="00F708DE">
      <w:pPr>
        <w:pStyle w:val="ae"/>
        <w:tabs>
          <w:tab w:val="left" w:pos="0"/>
        </w:tabs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5)</w:t>
      </w:r>
      <w:r w:rsidRPr="00EE02B6">
        <w:rPr>
          <w:sz w:val="28"/>
          <w:szCs w:val="28"/>
        </w:rPr>
        <w:t xml:space="preserve"> высота падения груза должна быть минимально возможной и во всех случаях не превышать 3 м;</w:t>
      </w:r>
    </w:p>
    <w:p w:rsidR="00775436" w:rsidRPr="00EE02B6" w:rsidRDefault="00775436" w:rsidP="00F708DE">
      <w:pPr>
        <w:pStyle w:val="ae"/>
        <w:tabs>
          <w:tab w:val="left" w:pos="0"/>
        </w:tabs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6)</w:t>
      </w:r>
      <w:r w:rsidRPr="00EE02B6">
        <w:rPr>
          <w:sz w:val="28"/>
          <w:szCs w:val="28"/>
        </w:rPr>
        <w:t xml:space="preserve"> нагруженный автомобиль может следовать к пункту разгрузки только после разрешающего сигнала машиниста экскаватора.</w:t>
      </w:r>
    </w:p>
    <w:p w:rsidR="00775436" w:rsidRPr="00EE02B6" w:rsidRDefault="00775436" w:rsidP="00F708DE">
      <w:pPr>
        <w:pStyle w:val="ae"/>
        <w:tabs>
          <w:tab w:val="left" w:pos="0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EE02B6">
        <w:rPr>
          <w:sz w:val="28"/>
          <w:szCs w:val="28"/>
        </w:rPr>
        <w:t>Не допускается односторонняя или сверхгабаритная загрузка, а также превышающая установленную грузоподъемность автомобиля.</w:t>
      </w:r>
    </w:p>
    <w:p w:rsidR="00775436" w:rsidRPr="00EE02B6" w:rsidRDefault="00775436" w:rsidP="00F708DE">
      <w:pPr>
        <w:pStyle w:val="ae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EE02B6">
        <w:rPr>
          <w:sz w:val="28"/>
          <w:szCs w:val="28"/>
        </w:rPr>
        <w:t>При работе на линии запрещаются:</w:t>
      </w:r>
    </w:p>
    <w:p w:rsidR="00775436" w:rsidRPr="00EE02B6" w:rsidRDefault="00775436" w:rsidP="00F708DE">
      <w:pPr>
        <w:pStyle w:val="ae"/>
        <w:tabs>
          <w:tab w:val="left" w:pos="567"/>
        </w:tabs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1)</w:t>
      </w:r>
      <w:r w:rsidRPr="00EE02B6">
        <w:rPr>
          <w:sz w:val="28"/>
          <w:szCs w:val="28"/>
        </w:rPr>
        <w:t xml:space="preserve"> движение автомобиля с поднятым кузовом;</w:t>
      </w:r>
    </w:p>
    <w:p w:rsidR="00775436" w:rsidRPr="00EE02B6" w:rsidRDefault="00775436" w:rsidP="00F708DE">
      <w:pPr>
        <w:pStyle w:val="ae"/>
        <w:tabs>
          <w:tab w:val="left" w:pos="567"/>
        </w:tabs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2)</w:t>
      </w:r>
      <w:r w:rsidRPr="00EE02B6">
        <w:rPr>
          <w:sz w:val="28"/>
          <w:szCs w:val="28"/>
        </w:rPr>
        <w:t xml:space="preserve"> ремонт и разгрузка под ЛЭП;</w:t>
      </w:r>
    </w:p>
    <w:p w:rsidR="00775436" w:rsidRPr="00EE02B6" w:rsidRDefault="00775436" w:rsidP="00F708DE">
      <w:pPr>
        <w:pStyle w:val="ae"/>
        <w:tabs>
          <w:tab w:val="left" w:pos="567"/>
        </w:tabs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3)</w:t>
      </w:r>
      <w:r w:rsidRPr="00EE02B6">
        <w:rPr>
          <w:sz w:val="28"/>
          <w:szCs w:val="28"/>
        </w:rPr>
        <w:t xml:space="preserve"> в пунктах погрузки движение задним ходом более 30 м (за исключением работ по проведению траншей);</w:t>
      </w:r>
    </w:p>
    <w:p w:rsidR="00775436" w:rsidRPr="00EE02B6" w:rsidRDefault="00775436" w:rsidP="00F708DE">
      <w:pPr>
        <w:pStyle w:val="ae"/>
        <w:tabs>
          <w:tab w:val="left" w:pos="567"/>
        </w:tabs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4)</w:t>
      </w:r>
      <w:r w:rsidRPr="00EE02B6">
        <w:rPr>
          <w:sz w:val="28"/>
          <w:szCs w:val="28"/>
        </w:rPr>
        <w:t xml:space="preserve"> переезд кабелей, уложенных по почве и не огражденных специальными предохранительными устройствами;</w:t>
      </w:r>
    </w:p>
    <w:p w:rsidR="00775436" w:rsidRPr="00EE02B6" w:rsidRDefault="00775436" w:rsidP="00F708DE">
      <w:pPr>
        <w:pStyle w:val="ae"/>
        <w:tabs>
          <w:tab w:val="left" w:pos="0"/>
        </w:tabs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5)</w:t>
      </w:r>
      <w:r w:rsidRPr="00EE02B6">
        <w:rPr>
          <w:sz w:val="28"/>
          <w:szCs w:val="28"/>
        </w:rPr>
        <w:t xml:space="preserve"> перевозка посторонних людей в кабине без разрешения </w:t>
      </w:r>
      <w:r>
        <w:rPr>
          <w:sz w:val="28"/>
          <w:szCs w:val="28"/>
        </w:rPr>
        <w:t>руководства</w:t>
      </w:r>
      <w:r w:rsidRPr="00EE02B6">
        <w:rPr>
          <w:sz w:val="28"/>
          <w:szCs w:val="28"/>
        </w:rPr>
        <w:t>;</w:t>
      </w:r>
    </w:p>
    <w:p w:rsidR="00775436" w:rsidRPr="00EE02B6" w:rsidRDefault="00775436" w:rsidP="00F708DE">
      <w:pPr>
        <w:pStyle w:val="ae"/>
        <w:tabs>
          <w:tab w:val="left" w:pos="0"/>
        </w:tabs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6)</w:t>
      </w:r>
      <w:r w:rsidRPr="00EE02B6">
        <w:rPr>
          <w:sz w:val="28"/>
          <w:szCs w:val="28"/>
        </w:rPr>
        <w:t xml:space="preserve"> выход из кабины автомобиля до полного подъема или опускания кузова;</w:t>
      </w:r>
    </w:p>
    <w:p w:rsidR="00775436" w:rsidRPr="00EE02B6" w:rsidRDefault="00775436" w:rsidP="00F708DE">
      <w:pPr>
        <w:pStyle w:val="ae"/>
        <w:tabs>
          <w:tab w:val="left" w:pos="0"/>
        </w:tabs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7)</w:t>
      </w:r>
      <w:r w:rsidRPr="00EE02B6">
        <w:rPr>
          <w:sz w:val="28"/>
          <w:szCs w:val="28"/>
        </w:rPr>
        <w:t xml:space="preserve"> остановка автомобиля на уклоне и подъеме;</w:t>
      </w:r>
    </w:p>
    <w:p w:rsidR="00775436" w:rsidRPr="00EE02B6" w:rsidRDefault="00775436" w:rsidP="00F708DE">
      <w:pPr>
        <w:pStyle w:val="ae"/>
        <w:tabs>
          <w:tab w:val="left" w:pos="0"/>
        </w:tabs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8)</w:t>
      </w:r>
      <w:r w:rsidRPr="00EE02B6">
        <w:rPr>
          <w:sz w:val="28"/>
          <w:szCs w:val="28"/>
        </w:rPr>
        <w:t xml:space="preserve"> движение вдоль железнодорожных путей на расстоянии менее 5 м от ближайшего рельса;</w:t>
      </w:r>
    </w:p>
    <w:p w:rsidR="00775436" w:rsidRPr="00EE02B6" w:rsidRDefault="00775436" w:rsidP="00F708DE">
      <w:pPr>
        <w:pStyle w:val="ae"/>
        <w:tabs>
          <w:tab w:val="left" w:pos="0"/>
        </w:tabs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9)</w:t>
      </w:r>
      <w:r w:rsidRPr="00EE02B6">
        <w:rPr>
          <w:sz w:val="28"/>
          <w:szCs w:val="28"/>
        </w:rPr>
        <w:t xml:space="preserve"> эксплуатация автомобиля с неисправным пусковым устройством двигателя.</w:t>
      </w:r>
    </w:p>
    <w:p w:rsidR="00775436" w:rsidRPr="00EE02B6" w:rsidRDefault="00775436" w:rsidP="00F708DE">
      <w:pPr>
        <w:pStyle w:val="ae"/>
        <w:tabs>
          <w:tab w:val="left" w:pos="0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EE02B6">
        <w:rPr>
          <w:sz w:val="28"/>
          <w:szCs w:val="28"/>
        </w:rPr>
        <w:t>В случае остановки автомобиля на подъеме или уклоне вследствие технической неисправности водитель обязан принять меры, исключающие самопроизвольное движение автомобиля.</w:t>
      </w:r>
    </w:p>
    <w:p w:rsidR="00775436" w:rsidRPr="00EE02B6" w:rsidRDefault="00775436" w:rsidP="00F708DE">
      <w:pPr>
        <w:pStyle w:val="ae"/>
        <w:tabs>
          <w:tab w:val="left" w:pos="0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EE02B6">
        <w:rPr>
          <w:sz w:val="28"/>
          <w:szCs w:val="28"/>
        </w:rPr>
        <w:t>Во всех случаях при движении автомобиля задним ходом должен подаваться звуковой сигнал.</w:t>
      </w:r>
    </w:p>
    <w:p w:rsidR="00775436" w:rsidRPr="00EE02B6" w:rsidRDefault="00775436" w:rsidP="00F708DE">
      <w:pPr>
        <w:pStyle w:val="FORMAT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Путь, по которому продвигается экскаватор в пределах объекта производства работ, должен быть заранее выровнен и спланирован, а на слабых грунтах усилен щитами и настилом.</w:t>
      </w:r>
    </w:p>
    <w:p w:rsidR="00775436" w:rsidRPr="00EE02B6" w:rsidRDefault="00775436" w:rsidP="00F708DE">
      <w:pPr>
        <w:pStyle w:val="FORMATTEXT"/>
        <w:tabs>
          <w:tab w:val="left" w:pos="0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Во время движения одноковшового экскаватора его стрелу необходимо устанавливать по направлению хода, а ковш приподнимать над землей на 0,5-</w:t>
      </w:r>
      <w:r w:rsidRPr="00EE02B6">
        <w:rPr>
          <w:sz w:val="28"/>
          <w:szCs w:val="28"/>
        </w:rPr>
        <w:lastRenderedPageBreak/>
        <w:t>0,7 м. Запрещается передвижение экскаватора с груженым ковшом.</w:t>
      </w:r>
    </w:p>
    <w:p w:rsidR="00775436" w:rsidRPr="00EE02B6" w:rsidRDefault="00775436" w:rsidP="00F708DE">
      <w:pPr>
        <w:pStyle w:val="FORMAT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Во время перерывов в работе (независимо от продолжительности), а также при очистке ковша стрелу экскаватора следует отвести в сторону от забоя, а ковш опустить на грунт.</w:t>
      </w:r>
    </w:p>
    <w:p w:rsidR="00775436" w:rsidRPr="00EE02B6" w:rsidRDefault="00775436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E02B6">
        <w:rPr>
          <w:sz w:val="28"/>
          <w:szCs w:val="28"/>
        </w:rPr>
        <w:t>случае временного прекращения работ или при ремонте экскаватора последний должен быть перемещен от края открытой выемки или траншеи на расстояние не менее 2 м. С обеих сторон гусениц или колес следует подложить специальные подкладки.</w:t>
      </w:r>
    </w:p>
    <w:p w:rsidR="00775436" w:rsidRDefault="00775436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Трапы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и лестницы, предназначенные для обслуживания экскаватора, должны всегда быть в исправном состоянии.</w:t>
      </w:r>
    </w:p>
    <w:p w:rsidR="00F04A94" w:rsidRDefault="00F04A94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Запрещается оставлять дорожную машину без присмотра с работающим двигателем.</w:t>
      </w:r>
    </w:p>
    <w:p w:rsidR="00ED4536" w:rsidRPr="00B11A1B" w:rsidRDefault="00ED4536" w:rsidP="00F708D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11A1B">
        <w:rPr>
          <w:rFonts w:ascii="Times New Roman" w:hAnsi="Times New Roman"/>
          <w:sz w:val="28"/>
          <w:szCs w:val="28"/>
        </w:rPr>
        <w:t>Перед началом движения, а также при изменении направления движения, скорости, торможении, остановках строительно-дорожных машин необходимо подавать предупредительный звуковой сигнал.</w:t>
      </w:r>
    </w:p>
    <w:p w:rsidR="00F04A94" w:rsidRDefault="00F04A94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По окончании работы дорожную машину отводят на специальные места (чтобы не создавать препятствий движению транспорта), глушат двигатель, выключают муфту сцепления, ставят рычаг коробки передач в нейтральное положение, стопорят машину, опускают ее рабочие органы на землю.</w:t>
      </w:r>
    </w:p>
    <w:p w:rsidR="00D70673" w:rsidRDefault="00D70673" w:rsidP="00F708DE">
      <w:pPr>
        <w:pStyle w:val="FORMATTEXT"/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D70673" w:rsidRPr="008245D2" w:rsidRDefault="00D70673" w:rsidP="00F708DE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bookmarkStart w:id="8" w:name="_Toc433873883"/>
      <w:r w:rsidRPr="008245D2">
        <w:rPr>
          <w:rFonts w:ascii="Times New Roman" w:hAnsi="Times New Roman"/>
          <w:b w:val="0"/>
          <w:i w:val="0"/>
        </w:rPr>
        <w:t>Требования охраны труда при эксплуатации дорожно-строительных машин в зимнее время</w:t>
      </w:r>
      <w:bookmarkEnd w:id="8"/>
    </w:p>
    <w:p w:rsidR="00D70673" w:rsidRDefault="00D70673" w:rsidP="00F708DE">
      <w:pPr>
        <w:pStyle w:val="FORMATTEXT"/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D70673" w:rsidRPr="00EE02B6" w:rsidRDefault="00D70673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темпер</w:t>
      </w:r>
      <w:r>
        <w:rPr>
          <w:sz w:val="28"/>
          <w:szCs w:val="28"/>
        </w:rPr>
        <w:t>атурах наружного воздуха ниже 0</w:t>
      </w:r>
      <w:r w:rsidRPr="00EE02B6">
        <w:rPr>
          <w:sz w:val="28"/>
          <w:szCs w:val="28"/>
        </w:rPr>
        <w:t>°С эксплуатация строительных и дорожных машин переводится на зимний режим. В таких условиях устанавливается дополнительный технический надзор за машинами для предупреждения поломок: наличие горячей воды, незамерзающей жидкости, применение зимних сортов топлива и масел.</w:t>
      </w:r>
    </w:p>
    <w:p w:rsidR="00D70673" w:rsidRPr="00EE02B6" w:rsidRDefault="00D70673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Заправлять систему охлаждения двигателей антифризом следует с помощью насосов. Запрещается переливать антифриз через шланг путем засасывания ртом.</w:t>
      </w:r>
    </w:p>
    <w:p w:rsidR="00D70673" w:rsidRPr="00EE02B6" w:rsidRDefault="00D70673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Не рекомендуется сливать воду из систем охлаждения, отстойников, ресиверов и золотников управления непосредственно под машину во избежание примерзания гусениц или колес к грунту.</w:t>
      </w:r>
    </w:p>
    <w:p w:rsidR="00D70673" w:rsidRPr="00EE02B6" w:rsidRDefault="00D70673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Запрещается применять открытое пламя (факел, паяльная лампа и др.) для отогрева радиаторов, топливо- и маслопроводов, редукторов и других элементов машин.</w:t>
      </w:r>
    </w:p>
    <w:p w:rsidR="00D70673" w:rsidRPr="00EE02B6" w:rsidRDefault="00D70673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Все дорожно-строительные и транспортные машины к началу зимнего сезона должны быть укомплектованы приспособлениями для повышения проходимости по снегу и наледи (цепи и т.д.), а также ручным инструментом для очистки от намерзающего грунта, снега и льда. Очищать поднятые кузова автомобилей-самосвалов и ковшей экскаваторов следует скребками или лопатами с рукоятью длиной не менее 2 м, находясь в стороне от возможного направления падения грунта.</w:t>
      </w:r>
    </w:p>
    <w:p w:rsidR="00D70673" w:rsidRPr="00EE02B6" w:rsidRDefault="00D70673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lastRenderedPageBreak/>
        <w:t>Для облегчения пуска дизельных двигателей допускается применять смеси эфиров и дизельного топлива (1:1), а также эфира (34%), дизельного топлива (33%) и тракторного керосина (33%). Применять эфир в чистом виде из-за взрывоопасности запрещается.</w:t>
      </w:r>
    </w:p>
    <w:p w:rsidR="00D70673" w:rsidRPr="00EE02B6" w:rsidRDefault="00D70673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Перед пуском двигателей необходимо осмотреть механизмы с целью предупредить примерзание деталей, особенно тормозных и фрикционных лент экскаваторов, к механическим приводам.</w:t>
      </w:r>
    </w:p>
    <w:p w:rsidR="00D70673" w:rsidRPr="00EE02B6" w:rsidRDefault="00D70673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Кабины машинистов строительных и дорожных машин должны быть остеклены и утеплены так, чтобы температура воздуха в кабине была не ниже 15°С.</w:t>
      </w:r>
    </w:p>
    <w:p w:rsidR="00D70673" w:rsidRPr="00EE02B6" w:rsidRDefault="00D70673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Стекла кабины машиниста экскаватора, оборудованного установкой ударного действия для рыхления мерзлого грунта, должны иметь защитные приспособления, например, металлическую сетку.</w:t>
      </w:r>
    </w:p>
    <w:p w:rsidR="00D70673" w:rsidRPr="00EE02B6" w:rsidRDefault="00D70673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Лобовое и заднее стекла кабин самоходных машин должны оборудоваться стеклоочистителями и подогревательными устройствами, предупреждающими обледенение.</w:t>
      </w:r>
    </w:p>
    <w:p w:rsidR="00D70673" w:rsidRPr="00EE02B6" w:rsidRDefault="00D70673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Осмотр рыхлителей ударного действия во время технического обслуживания следует вести при опущенных на землю ударных частях </w:t>
      </w:r>
      <w:proofErr w:type="spellStart"/>
      <w:r w:rsidRPr="00EE02B6">
        <w:rPr>
          <w:sz w:val="28"/>
          <w:szCs w:val="28"/>
        </w:rPr>
        <w:t>рыхлительных</w:t>
      </w:r>
      <w:proofErr w:type="spellEnd"/>
      <w:r w:rsidRPr="00EE02B6">
        <w:rPr>
          <w:sz w:val="28"/>
          <w:szCs w:val="28"/>
        </w:rPr>
        <w:t xml:space="preserve"> установок. При необходимости осмотра </w:t>
      </w:r>
      <w:proofErr w:type="spellStart"/>
      <w:r w:rsidRPr="00EE02B6">
        <w:rPr>
          <w:sz w:val="28"/>
          <w:szCs w:val="28"/>
        </w:rPr>
        <w:t>рыхлительных</w:t>
      </w:r>
      <w:proofErr w:type="spellEnd"/>
      <w:r w:rsidRPr="00EE02B6">
        <w:rPr>
          <w:sz w:val="28"/>
          <w:szCs w:val="28"/>
        </w:rPr>
        <w:t xml:space="preserve"> зубьев подъемная рама или ковш должны быть зафиксированы специальным стопором или опущены на опоры.</w:t>
      </w:r>
    </w:p>
    <w:p w:rsidR="00D70673" w:rsidRPr="00EE02B6" w:rsidRDefault="00D70673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совместной работе или транспортных перемещениях расстояние между дорожно-строительными машинами должно быть не менее 10 м.</w:t>
      </w:r>
    </w:p>
    <w:p w:rsidR="00D70673" w:rsidRPr="00EE02B6" w:rsidRDefault="00D70673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Передвижение экскаватора во время гололедицы допускается только после принятия мер против скольжения его гусениц (посыпка дороги или площадки песком, шлаком и т.п.).</w:t>
      </w:r>
    </w:p>
    <w:p w:rsidR="00D70673" w:rsidRPr="00EE02B6" w:rsidRDefault="00D70673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стоянке автомобиля на открытом воздухе при сильном морозе не рекомендуется пользоваться ручным тормозом, так как возможно примерзание тормозных накладок; под задние колеса следует установить подкладки.</w:t>
      </w:r>
    </w:p>
    <w:p w:rsidR="00D70673" w:rsidRPr="00EE02B6" w:rsidRDefault="00D70673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 случае движения автомобиля по наледи необходимо учитывать ее недостаточную прочность (толщина льда обычно не превышает 25-30 см) и плохую видимость из-за тумана. Двигаться следует по возможности без остановок, рядом с колеей идущего впереди на расстоянии 5-10 м автомобиля.</w:t>
      </w:r>
    </w:p>
    <w:p w:rsidR="00D70673" w:rsidRPr="00EE02B6" w:rsidRDefault="00D70673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Между пунктами обогрева и рабочими местами должны быть протянуты специальные канаты для перехода работников в помещения в условиях плохой видимости. Канаты прикрепляются к стойкам на высоте 1 м от уровня плотного снежного покрова.</w:t>
      </w:r>
    </w:p>
    <w:p w:rsidR="00D70673" w:rsidRPr="00EE02B6" w:rsidRDefault="00D70673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Для движения механизмов по снежной целине следует по возможности выбирать возвышенные участки местности, на которых снежный покров менее глубокий. При этом следует двигаться по проложенной колее, не отклоняясь в сторону.</w:t>
      </w:r>
    </w:p>
    <w:p w:rsidR="00D70673" w:rsidRPr="00EE02B6" w:rsidRDefault="00D70673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Вождение головного автомобиля следует поручать наиболее опытному водителю.</w:t>
      </w:r>
    </w:p>
    <w:p w:rsidR="00D70673" w:rsidRPr="00EE02B6" w:rsidRDefault="00D70673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lastRenderedPageBreak/>
        <w:t>Автомобили, следующие за головной машиной, должны двигаться на дистанции не менее 30-40 м, не отклоняясь в сторону. При движении нельзя допускать резких изменений оборотов коленчатого вала двигателя, так как это вызывает пробуксовку колес, вследствие чего нарушается целостность поверхностного уплотненного слоя снега в колее. Скорость движения не должна превышать 30-40 км/ч.</w:t>
      </w:r>
    </w:p>
    <w:p w:rsidR="00775436" w:rsidRPr="00E62029" w:rsidRDefault="00775436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B369FB" w:rsidRPr="008245D2" w:rsidRDefault="00B369FB" w:rsidP="00F708DE">
      <w:pPr>
        <w:pStyle w:val="2"/>
        <w:spacing w:before="0" w:after="100" w:afterAutospacing="1" w:line="240" w:lineRule="auto"/>
        <w:jc w:val="center"/>
        <w:rPr>
          <w:rFonts w:ascii="Times New Roman" w:hAnsi="Times New Roman"/>
          <w:b w:val="0"/>
          <w:i w:val="0"/>
        </w:rPr>
      </w:pPr>
      <w:bookmarkStart w:id="9" w:name="_Toc433873884"/>
      <w:r w:rsidRPr="008245D2">
        <w:rPr>
          <w:rFonts w:ascii="Times New Roman" w:hAnsi="Times New Roman"/>
          <w:b w:val="0"/>
          <w:i w:val="0"/>
        </w:rPr>
        <w:t>Строительство земляного полотна автомобильных дорог</w:t>
      </w:r>
      <w:bookmarkEnd w:id="9"/>
    </w:p>
    <w:p w:rsidR="00B369FB" w:rsidRPr="00EE02B6" w:rsidRDefault="00B369FB" w:rsidP="00F708DE">
      <w:pPr>
        <w:pStyle w:val="HEADERTEXT"/>
        <w:tabs>
          <w:tab w:val="left" w:pos="0"/>
          <w:tab w:val="left" w:pos="567"/>
        </w:tabs>
        <w:ind w:firstLine="567"/>
        <w:jc w:val="both"/>
        <w:rPr>
          <w:bCs/>
          <w:color w:val="auto"/>
          <w:sz w:val="28"/>
          <w:szCs w:val="28"/>
        </w:rPr>
      </w:pPr>
    </w:p>
    <w:p w:rsidR="00B369FB" w:rsidRPr="008245D2" w:rsidRDefault="00B369FB" w:rsidP="00F708DE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0" w:name="_Toc433873885"/>
      <w:r w:rsidRPr="008245D2">
        <w:rPr>
          <w:rFonts w:ascii="Times New Roman" w:hAnsi="Times New Roman"/>
          <w:color w:val="auto"/>
          <w:sz w:val="28"/>
          <w:szCs w:val="28"/>
        </w:rPr>
        <w:t>Валка, трелевка, раскряжевка леса</w:t>
      </w:r>
      <w:bookmarkEnd w:id="10"/>
    </w:p>
    <w:p w:rsidR="00B369FB" w:rsidRPr="00EE02B6" w:rsidRDefault="00B369FB" w:rsidP="00F708DE">
      <w:pPr>
        <w:pStyle w:val="HEADERTEXT"/>
        <w:tabs>
          <w:tab w:val="left" w:pos="567"/>
          <w:tab w:val="left" w:pos="993"/>
        </w:tabs>
        <w:ind w:firstLine="567"/>
        <w:jc w:val="both"/>
        <w:rPr>
          <w:bCs/>
          <w:color w:val="auto"/>
          <w:sz w:val="28"/>
          <w:szCs w:val="28"/>
        </w:rPr>
      </w:pP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Вырубку леса и кустарника на полосе отвода земли для строительства автомобильной дороги следует выполнять в пределах, определяемых проектно-сметной документацией.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 зоне валки деревьев на расстоянии 50 м от нее во всех направлениях должны быть установлены специальные переносные предупреждающие знаки “Проход и проезд запрещен! Валка леса”.</w:t>
      </w:r>
    </w:p>
    <w:p w:rsidR="00B369FB" w:rsidRPr="00EE02B6" w:rsidRDefault="00B369FB" w:rsidP="00F708DE">
      <w:pPr>
        <w:pStyle w:val="FORMATTEXT"/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Ответственность за правильную установку предупреждающих знаков, их своевременное перемещение и расстановку сторожевых постов воз</w:t>
      </w:r>
      <w:r w:rsidR="002D4FAF">
        <w:rPr>
          <w:sz w:val="28"/>
          <w:szCs w:val="28"/>
        </w:rPr>
        <w:t>лагается на руководителя работ</w:t>
      </w:r>
      <w:r w:rsidRPr="00EE02B6">
        <w:rPr>
          <w:sz w:val="28"/>
          <w:szCs w:val="28"/>
        </w:rPr>
        <w:t>.</w:t>
      </w:r>
    </w:p>
    <w:p w:rsidR="00B369FB" w:rsidRPr="00EE02B6" w:rsidRDefault="00B369FB" w:rsidP="00F708DE">
      <w:pPr>
        <w:pStyle w:val="HEADER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>На лесосеке, где производится рубка деревьев, не должны находиться посторонние лица. Присутствие руководителя работ обязательно.</w:t>
      </w:r>
    </w:p>
    <w:p w:rsidR="00B369FB" w:rsidRPr="00EE02B6" w:rsidRDefault="00B369FB" w:rsidP="00F708DE">
      <w:pPr>
        <w:pStyle w:val="HEADER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 xml:space="preserve"> Работники, занятые на валке леса, уборке снега у деревьев и подготовке лесосек к рубке, должны быть снабжены защитными касками.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До начала валки дерева вальщики должны подготовить инструмент и приспособления (клинья, вилки, багры, веревки, блоки), обеспечивающие безопасность работ.</w:t>
      </w:r>
    </w:p>
    <w:p w:rsidR="00B369FB" w:rsidRPr="00EE02B6" w:rsidRDefault="00B369FB" w:rsidP="00F708DE">
      <w:pPr>
        <w:pStyle w:val="FORMATTEXT"/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валке леса в зимнее время необходимо предварительно уплотнить снег вокруг сваливаемого дерева и протоптать дорожки под углом 45° (от дерева) длиной 4-5 м для обеспечения быстрого отхода от дерева в момент его падения.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Валку деревьев диаметром более 30 см необходимо производить только путем подпиливания или </w:t>
      </w:r>
      <w:proofErr w:type="spellStart"/>
      <w:r w:rsidRPr="00EE02B6">
        <w:rPr>
          <w:sz w:val="28"/>
          <w:szCs w:val="28"/>
        </w:rPr>
        <w:t>подруба</w:t>
      </w:r>
      <w:proofErr w:type="spellEnd"/>
      <w:r w:rsidRPr="00EE02B6">
        <w:rPr>
          <w:sz w:val="28"/>
          <w:szCs w:val="28"/>
        </w:rPr>
        <w:t xml:space="preserve"> с последующим спиливанием.</w:t>
      </w:r>
    </w:p>
    <w:p w:rsidR="00B369FB" w:rsidRPr="00EE02B6" w:rsidRDefault="00B369FB" w:rsidP="00F708DE">
      <w:pPr>
        <w:pStyle w:val="FORMATTEXT"/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Подпиливание или </w:t>
      </w:r>
      <w:proofErr w:type="spellStart"/>
      <w:r w:rsidRPr="00EE02B6">
        <w:rPr>
          <w:sz w:val="28"/>
          <w:szCs w:val="28"/>
        </w:rPr>
        <w:t>подруб</w:t>
      </w:r>
      <w:proofErr w:type="spellEnd"/>
      <w:r w:rsidRPr="00EE02B6">
        <w:rPr>
          <w:sz w:val="28"/>
          <w:szCs w:val="28"/>
        </w:rPr>
        <w:t xml:space="preserve"> нужно делать только с той стороны, в которую намечена валка дерева, но не с двух или нескольких сторон. Глубина подпиливания или </w:t>
      </w:r>
      <w:proofErr w:type="spellStart"/>
      <w:r w:rsidRPr="00EE02B6">
        <w:rPr>
          <w:sz w:val="28"/>
          <w:szCs w:val="28"/>
        </w:rPr>
        <w:t>подруба</w:t>
      </w:r>
      <w:proofErr w:type="spellEnd"/>
      <w:r w:rsidRPr="00EE02B6">
        <w:rPr>
          <w:sz w:val="28"/>
          <w:szCs w:val="28"/>
        </w:rPr>
        <w:t xml:space="preserve"> прямостоящих деревьев должна составлять не менее 1/4 толщины комля. Их нижняя плоскость должна быть перпендикулярна оси дерева, а верхняя сторона </w:t>
      </w:r>
      <w:proofErr w:type="spellStart"/>
      <w:r w:rsidRPr="00EE02B6">
        <w:rPr>
          <w:sz w:val="28"/>
          <w:szCs w:val="28"/>
        </w:rPr>
        <w:t>подруба</w:t>
      </w:r>
      <w:proofErr w:type="spellEnd"/>
      <w:r w:rsidRPr="00EE02B6">
        <w:rPr>
          <w:sz w:val="28"/>
          <w:szCs w:val="28"/>
        </w:rPr>
        <w:t xml:space="preserve"> - образовывать угол с нижней плоскостью 35-40°.</w:t>
      </w:r>
    </w:p>
    <w:p w:rsidR="00B369FB" w:rsidRPr="00EE02B6" w:rsidRDefault="00B369FB" w:rsidP="00F708DE">
      <w:pPr>
        <w:pStyle w:val="FORMATTEXT"/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подпиливании двумя параллельными резами расстояние между ними должно составлять не менее 3/4 глубины подпила.</w:t>
      </w:r>
    </w:p>
    <w:p w:rsidR="00B369FB" w:rsidRPr="00EE02B6" w:rsidRDefault="00B369FB" w:rsidP="00F708DE">
      <w:pPr>
        <w:pStyle w:val="HEADER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 xml:space="preserve">Плоскость спиливания всегда должна быть выше нижней плоскости </w:t>
      </w:r>
      <w:proofErr w:type="spellStart"/>
      <w:r w:rsidRPr="00EE02B6">
        <w:rPr>
          <w:color w:val="auto"/>
          <w:sz w:val="28"/>
          <w:szCs w:val="28"/>
        </w:rPr>
        <w:t>подруба</w:t>
      </w:r>
      <w:proofErr w:type="spellEnd"/>
      <w:r w:rsidRPr="00EE02B6">
        <w:rPr>
          <w:color w:val="auto"/>
          <w:sz w:val="28"/>
          <w:szCs w:val="28"/>
        </w:rPr>
        <w:t xml:space="preserve"> и находиться на уровне верхней кромки </w:t>
      </w:r>
      <w:proofErr w:type="spellStart"/>
      <w:r w:rsidRPr="00EE02B6">
        <w:rPr>
          <w:color w:val="auto"/>
          <w:sz w:val="28"/>
          <w:szCs w:val="28"/>
        </w:rPr>
        <w:t>подруба</w:t>
      </w:r>
      <w:proofErr w:type="spellEnd"/>
      <w:r w:rsidRPr="00EE02B6">
        <w:rPr>
          <w:color w:val="auto"/>
          <w:sz w:val="28"/>
          <w:szCs w:val="28"/>
        </w:rPr>
        <w:t xml:space="preserve">. Запрещается спиливать дерево на уровне нижнего края </w:t>
      </w:r>
      <w:proofErr w:type="spellStart"/>
      <w:r w:rsidRPr="00EE02B6">
        <w:rPr>
          <w:color w:val="auto"/>
          <w:sz w:val="28"/>
          <w:szCs w:val="28"/>
        </w:rPr>
        <w:t>подруба</w:t>
      </w:r>
      <w:proofErr w:type="spellEnd"/>
      <w:r w:rsidRPr="00EE02B6">
        <w:rPr>
          <w:color w:val="auto"/>
          <w:sz w:val="28"/>
          <w:szCs w:val="28"/>
        </w:rPr>
        <w:t xml:space="preserve"> во избежание </w:t>
      </w:r>
      <w:r w:rsidRPr="00EE02B6">
        <w:rPr>
          <w:color w:val="auto"/>
          <w:sz w:val="28"/>
          <w:szCs w:val="28"/>
        </w:rPr>
        <w:lastRenderedPageBreak/>
        <w:t>удара комлем падающего дерева. Подпиливание должно быть горизонтальным во избежание преждевременного соскальзывания комля в сторону скоса.</w:t>
      </w:r>
    </w:p>
    <w:p w:rsidR="00B369FB" w:rsidRPr="00EE02B6" w:rsidRDefault="00B369FB" w:rsidP="00F708DE">
      <w:pPr>
        <w:pStyle w:val="HEADER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 xml:space="preserve">Деревья, имеющие наклон, валят в сторону их наклона. </w:t>
      </w:r>
      <w:proofErr w:type="spellStart"/>
      <w:r w:rsidRPr="00EE02B6">
        <w:rPr>
          <w:color w:val="auto"/>
          <w:sz w:val="28"/>
          <w:szCs w:val="28"/>
        </w:rPr>
        <w:t>Подруб</w:t>
      </w:r>
      <w:proofErr w:type="spellEnd"/>
      <w:r w:rsidRPr="00EE02B6">
        <w:rPr>
          <w:color w:val="auto"/>
          <w:sz w:val="28"/>
          <w:szCs w:val="28"/>
        </w:rPr>
        <w:t xml:space="preserve"> следует делать глубиной не менее 1/3 толщины комля во избежание скола при падении дерева.</w:t>
      </w:r>
    </w:p>
    <w:p w:rsidR="00B369FB" w:rsidRPr="00EE02B6" w:rsidRDefault="00B369FB" w:rsidP="00F708DE">
      <w:pPr>
        <w:pStyle w:val="HEADER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 xml:space="preserve">Перед валкой гнилых и сухостойных деревьев необходимо проверить шестом их прочность. Такие деревья следует валить подпилом, а не </w:t>
      </w:r>
      <w:proofErr w:type="spellStart"/>
      <w:r w:rsidRPr="00EE02B6">
        <w:rPr>
          <w:color w:val="auto"/>
          <w:sz w:val="28"/>
          <w:szCs w:val="28"/>
        </w:rPr>
        <w:t>подрубом</w:t>
      </w:r>
      <w:proofErr w:type="spellEnd"/>
      <w:r w:rsidRPr="00EE02B6">
        <w:rPr>
          <w:color w:val="auto"/>
          <w:sz w:val="28"/>
          <w:szCs w:val="28"/>
        </w:rPr>
        <w:t>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До выхода на </w:t>
      </w:r>
      <w:proofErr w:type="spellStart"/>
      <w:r w:rsidRPr="00EE02B6">
        <w:rPr>
          <w:sz w:val="28"/>
          <w:szCs w:val="28"/>
        </w:rPr>
        <w:t>подруб</w:t>
      </w:r>
      <w:proofErr w:type="spellEnd"/>
      <w:r w:rsidRPr="00EE02B6">
        <w:rPr>
          <w:sz w:val="28"/>
          <w:szCs w:val="28"/>
        </w:rPr>
        <w:t xml:space="preserve"> </w:t>
      </w:r>
      <w:proofErr w:type="spellStart"/>
      <w:r w:rsidRPr="00EE02B6">
        <w:rPr>
          <w:sz w:val="28"/>
          <w:szCs w:val="28"/>
        </w:rPr>
        <w:t>недопиливание</w:t>
      </w:r>
      <w:proofErr w:type="spellEnd"/>
      <w:r w:rsidRPr="00EE02B6">
        <w:rPr>
          <w:sz w:val="28"/>
          <w:szCs w:val="28"/>
        </w:rPr>
        <w:t xml:space="preserve"> здоровых деревьев не должно быть более 2-3 см, сухостойных, гнилых и дуплистых деревьев - 4-5 см.</w:t>
      </w:r>
    </w:p>
    <w:p w:rsidR="00B369FB" w:rsidRPr="00EE02B6" w:rsidRDefault="007D77CB" w:rsidP="00F708DE">
      <w:pPr>
        <w:pStyle w:val="FORMATTEXT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</w:t>
      </w:r>
      <w:r w:rsidR="00B369FB" w:rsidRPr="00EE02B6">
        <w:rPr>
          <w:sz w:val="28"/>
          <w:szCs w:val="28"/>
        </w:rPr>
        <w:t>пропиливать дерево насквозь.</w:t>
      </w:r>
    </w:p>
    <w:p w:rsidR="00B369FB" w:rsidRPr="00EE02B6" w:rsidRDefault="00B369FB" w:rsidP="00F708DE">
      <w:pPr>
        <w:pStyle w:val="HEADER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>В начальный момент падения дерева вальщик и его помощник должны отойти на расстояние 4-5 м по заранее подготовленным дорожкам.</w:t>
      </w:r>
    </w:p>
    <w:p w:rsidR="00B369FB" w:rsidRPr="00EE02B6" w:rsidRDefault="00B369FB" w:rsidP="00F708DE">
      <w:pPr>
        <w:pStyle w:val="HEADER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>Запрещается групповая (батарейная) валка деревьев путем сбивания одного или нескольких подпиленных деревьев другим деревом.</w:t>
      </w:r>
    </w:p>
    <w:p w:rsidR="00B369FB" w:rsidRPr="00EE02B6" w:rsidRDefault="00B369FB" w:rsidP="00F708DE">
      <w:pPr>
        <w:pStyle w:val="HEADER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>Запрещается валка дерева на соседние деревья, за исключением работ по подготовке лесосек, выборочных и постепенных рубок.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Запрещается валка леса одним вальщиком без помощника:</w:t>
      </w:r>
    </w:p>
    <w:p w:rsidR="00B369FB" w:rsidRPr="00EE02B6" w:rsidRDefault="007D77CB" w:rsidP="00F708DE">
      <w:pPr>
        <w:pStyle w:val="FORMATTEXT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 </w:t>
      </w:r>
      <w:r w:rsidR="00B369FB" w:rsidRPr="00EE02B6">
        <w:rPr>
          <w:sz w:val="28"/>
          <w:szCs w:val="28"/>
        </w:rPr>
        <w:t xml:space="preserve">разработке буреломных лесосек и </w:t>
      </w:r>
      <w:proofErr w:type="spellStart"/>
      <w:r w:rsidR="00B369FB" w:rsidRPr="00EE02B6">
        <w:rPr>
          <w:sz w:val="28"/>
          <w:szCs w:val="28"/>
        </w:rPr>
        <w:t>горельников</w:t>
      </w:r>
      <w:proofErr w:type="spellEnd"/>
      <w:r w:rsidR="00B369FB" w:rsidRPr="00EE02B6">
        <w:rPr>
          <w:sz w:val="28"/>
          <w:szCs w:val="28"/>
        </w:rPr>
        <w:t>;</w:t>
      </w:r>
    </w:p>
    <w:p w:rsidR="00B369FB" w:rsidRPr="00EE02B6" w:rsidRDefault="007D77CB" w:rsidP="00F708DE">
      <w:pPr>
        <w:pStyle w:val="FORMATTEXT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 </w:t>
      </w:r>
      <w:r w:rsidR="00B369FB" w:rsidRPr="00EE02B6">
        <w:rPr>
          <w:sz w:val="28"/>
          <w:szCs w:val="28"/>
        </w:rPr>
        <w:t>выборочных рубках;</w:t>
      </w:r>
    </w:p>
    <w:p w:rsidR="00B369FB" w:rsidRPr="00EE02B6" w:rsidRDefault="007D77CB" w:rsidP="00F708DE">
      <w:pPr>
        <w:pStyle w:val="FORMATTEXT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 </w:t>
      </w:r>
      <w:r w:rsidR="00B369FB" w:rsidRPr="00EE02B6">
        <w:rPr>
          <w:sz w:val="28"/>
          <w:szCs w:val="28"/>
        </w:rPr>
        <w:t>встречном ветре силой более 3 баллов;</w:t>
      </w:r>
    </w:p>
    <w:p w:rsidR="00B369FB" w:rsidRPr="00EE02B6" w:rsidRDefault="007D77CB" w:rsidP="00F708DE">
      <w:pPr>
        <w:pStyle w:val="FORMATTEXT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зимой </w:t>
      </w:r>
      <w:r w:rsidR="00B369FB" w:rsidRPr="00EE02B6">
        <w:rPr>
          <w:sz w:val="28"/>
          <w:szCs w:val="28"/>
        </w:rPr>
        <w:t>при глубине снежного покрова 0,5 м и более;</w:t>
      </w:r>
    </w:p>
    <w:p w:rsidR="00B369FB" w:rsidRPr="00EE02B6" w:rsidRDefault="007D77CB" w:rsidP="00F708DE">
      <w:pPr>
        <w:pStyle w:val="FORMATTEXT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369FB" w:rsidRPr="00EE02B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B369FB" w:rsidRPr="00EE02B6">
        <w:rPr>
          <w:sz w:val="28"/>
          <w:szCs w:val="28"/>
        </w:rPr>
        <w:t>склонах крутизной более 15°;</w:t>
      </w:r>
    </w:p>
    <w:p w:rsidR="00B369FB" w:rsidRPr="00EE02B6" w:rsidRDefault="007D77CB" w:rsidP="00F708DE">
      <w:pPr>
        <w:pStyle w:val="FORMATTEXT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B369FB" w:rsidRPr="00EE02B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B369FB" w:rsidRPr="00EE02B6">
        <w:rPr>
          <w:sz w:val="28"/>
          <w:szCs w:val="28"/>
        </w:rPr>
        <w:t>валке крупных (диаметром на высоте груди 30 см и более) деревьев без специальных механических приспособлений;</w:t>
      </w:r>
    </w:p>
    <w:p w:rsidR="00B369FB" w:rsidRPr="00EE02B6" w:rsidRDefault="007D77CB" w:rsidP="00F708DE">
      <w:pPr>
        <w:pStyle w:val="FORMATTEXT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при </w:t>
      </w:r>
      <w:r w:rsidR="00B369FB" w:rsidRPr="00EE02B6">
        <w:rPr>
          <w:sz w:val="28"/>
          <w:szCs w:val="28"/>
        </w:rPr>
        <w:t>валке гнилых, сухостойных и других “опасных” деревьев.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Снимать зависшие при падении деревья следует только под руководством мастера или бригадира одним из следующих способов:</w:t>
      </w:r>
    </w:p>
    <w:p w:rsidR="00B369FB" w:rsidRPr="00EE02B6" w:rsidRDefault="007D77CB" w:rsidP="00F708DE">
      <w:pPr>
        <w:pStyle w:val="FORMATTEXT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369FB" w:rsidRPr="00EE02B6">
        <w:rPr>
          <w:sz w:val="28"/>
          <w:szCs w:val="28"/>
        </w:rPr>
        <w:t>сталкиванием дерева сбоку шестами и баграми;</w:t>
      </w:r>
    </w:p>
    <w:p w:rsidR="00B369FB" w:rsidRPr="00EE02B6" w:rsidRDefault="007D77CB" w:rsidP="00F708DE">
      <w:pPr>
        <w:pStyle w:val="FORMATTEXT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="00B369FB" w:rsidRPr="00EE02B6">
        <w:rPr>
          <w:sz w:val="28"/>
          <w:szCs w:val="28"/>
        </w:rPr>
        <w:t>стаскиванием</w:t>
      </w:r>
      <w:proofErr w:type="spellEnd"/>
      <w:r w:rsidR="00B369FB" w:rsidRPr="00EE02B6">
        <w:rPr>
          <w:sz w:val="28"/>
          <w:szCs w:val="28"/>
        </w:rPr>
        <w:t xml:space="preserve"> веревкой и багром;</w:t>
      </w:r>
    </w:p>
    <w:p w:rsidR="00B369FB" w:rsidRPr="00EE02B6" w:rsidRDefault="007D77CB" w:rsidP="00F708DE">
      <w:pPr>
        <w:pStyle w:val="FORMATTEXT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369FB" w:rsidRPr="00EE02B6">
        <w:rPr>
          <w:sz w:val="28"/>
          <w:szCs w:val="28"/>
        </w:rPr>
        <w:t>перемещением комля дерева в сторону и назад с помощью ваг; все работники при этом должны находиться по одну сторону ствола;</w:t>
      </w:r>
    </w:p>
    <w:p w:rsidR="00B369FB" w:rsidRPr="00EE02B6" w:rsidRDefault="007D77CB" w:rsidP="00F708DE">
      <w:pPr>
        <w:pStyle w:val="FORMATTEXT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369FB" w:rsidRPr="00EE02B6">
        <w:rPr>
          <w:sz w:val="28"/>
          <w:szCs w:val="28"/>
        </w:rPr>
        <w:t>с помощью ворота, лебедки или трактора.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снятии зависшего дерева запрещается:</w:t>
      </w:r>
    </w:p>
    <w:p w:rsidR="00B369FB" w:rsidRPr="00EE02B6" w:rsidRDefault="007D77CB" w:rsidP="00F708DE">
      <w:pPr>
        <w:pStyle w:val="FORMATTEXT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369FB" w:rsidRPr="00EE02B6">
        <w:rPr>
          <w:sz w:val="28"/>
          <w:szCs w:val="28"/>
        </w:rPr>
        <w:t>рубить дерево, на котором оно зависло;</w:t>
      </w:r>
    </w:p>
    <w:p w:rsidR="00B369FB" w:rsidRPr="00EE02B6" w:rsidRDefault="007D77CB" w:rsidP="00F708DE">
      <w:pPr>
        <w:pStyle w:val="FORMATTEXT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369FB" w:rsidRPr="00EE02B6">
        <w:rPr>
          <w:sz w:val="28"/>
          <w:szCs w:val="28"/>
        </w:rPr>
        <w:t>обрубать сучья, на которые опирается зависшее дерево;</w:t>
      </w:r>
    </w:p>
    <w:p w:rsidR="00B369FB" w:rsidRPr="00EE02B6" w:rsidRDefault="007D77CB" w:rsidP="00F708DE">
      <w:pPr>
        <w:pStyle w:val="FORMATTEXT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369FB" w:rsidRPr="00EE02B6">
        <w:rPr>
          <w:sz w:val="28"/>
          <w:szCs w:val="28"/>
        </w:rPr>
        <w:t>сбивать зависшее дерево путем сваливания на него другого дерева;</w:t>
      </w:r>
    </w:p>
    <w:p w:rsidR="00B369FB" w:rsidRPr="00EE02B6" w:rsidRDefault="007D77CB" w:rsidP="00F708DE">
      <w:pPr>
        <w:pStyle w:val="FORMATTEXT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369FB" w:rsidRPr="00EE02B6">
        <w:rPr>
          <w:sz w:val="28"/>
          <w:szCs w:val="28"/>
        </w:rPr>
        <w:t>подрубать комель или пень.</w:t>
      </w:r>
      <w:r>
        <w:rPr>
          <w:sz w:val="28"/>
          <w:szCs w:val="28"/>
        </w:rPr>
        <w:t xml:space="preserve"> 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Принудительное сваливание дерева применяется в тех случаях, когда при </w:t>
      </w:r>
      <w:proofErr w:type="spellStart"/>
      <w:r w:rsidRPr="00EE02B6">
        <w:rPr>
          <w:sz w:val="28"/>
          <w:szCs w:val="28"/>
        </w:rPr>
        <w:t>недопиливании</w:t>
      </w:r>
      <w:proofErr w:type="spellEnd"/>
      <w:r w:rsidRPr="00EE02B6">
        <w:rPr>
          <w:sz w:val="28"/>
          <w:szCs w:val="28"/>
        </w:rPr>
        <w:t xml:space="preserve"> на 2-3 см дерево не падает и его приходится сваливать в сторону, противоположную естественному наклону.</w:t>
      </w:r>
    </w:p>
    <w:p w:rsidR="00B369FB" w:rsidRPr="00EE02B6" w:rsidRDefault="00B369FB" w:rsidP="00F708DE">
      <w:pPr>
        <w:pStyle w:val="FORMATTEXT"/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Принудительное сваливание производится с помощью клиньев, забиваемых в пропил, или валочной вилки, насаженной на шест длиной от 5 до 6,5 м.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lastRenderedPageBreak/>
        <w:t>Валку леса в горной местности надлежит проводить от основания склона к вершине и сваливать деревья верхушками под гору.</w:t>
      </w:r>
    </w:p>
    <w:p w:rsidR="00B369FB" w:rsidRPr="00EE02B6" w:rsidRDefault="00B369FB" w:rsidP="00F708DE">
      <w:pPr>
        <w:pStyle w:val="FORMATTEXT"/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Запрещается проводить различные работы ниже места валки деревьев по этому склону.</w:t>
      </w:r>
    </w:p>
    <w:p w:rsidR="00B369FB" w:rsidRPr="00F05365" w:rsidRDefault="00B369FB" w:rsidP="00F708DE">
      <w:pPr>
        <w:pStyle w:val="HEADER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>Валить лес на заснеженных или каменистых склонах разрешается только после устранения возможности обвала.</w:t>
      </w:r>
    </w:p>
    <w:p w:rsidR="00B369FB" w:rsidRPr="00F05365" w:rsidRDefault="00B369FB" w:rsidP="00F708DE">
      <w:pPr>
        <w:pStyle w:val="HEADER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F05365">
        <w:rPr>
          <w:color w:val="auto"/>
          <w:sz w:val="28"/>
          <w:szCs w:val="28"/>
        </w:rPr>
        <w:t xml:space="preserve">Запрещается валка леса при ветре силой более 3 баллов </w:t>
      </w:r>
      <w:r w:rsidR="00F05365" w:rsidRPr="00F05365">
        <w:rPr>
          <w:color w:val="auto"/>
          <w:sz w:val="28"/>
          <w:szCs w:val="28"/>
        </w:rPr>
        <w:t>(</w:t>
      </w:r>
      <w:r w:rsidR="003B19A5">
        <w:rPr>
          <w:color w:val="auto"/>
          <w:sz w:val="28"/>
          <w:szCs w:val="28"/>
        </w:rPr>
        <w:t xml:space="preserve">скорости ветра более </w:t>
      </w:r>
      <w:r w:rsidR="00F05365" w:rsidRPr="00F05365">
        <w:rPr>
          <w:color w:val="auto"/>
          <w:sz w:val="28"/>
          <w:szCs w:val="28"/>
        </w:rPr>
        <w:t>5,</w:t>
      </w:r>
      <w:r w:rsidR="003B19A5">
        <w:rPr>
          <w:color w:val="auto"/>
          <w:sz w:val="28"/>
          <w:szCs w:val="28"/>
        </w:rPr>
        <w:t>5</w:t>
      </w:r>
      <w:r w:rsidR="00F05365" w:rsidRPr="00F05365">
        <w:rPr>
          <w:color w:val="auto"/>
          <w:sz w:val="28"/>
          <w:szCs w:val="28"/>
        </w:rPr>
        <w:t xml:space="preserve"> м/с)</w:t>
      </w:r>
      <w:r w:rsidRPr="00F05365">
        <w:rPr>
          <w:color w:val="auto"/>
          <w:sz w:val="28"/>
          <w:szCs w:val="28"/>
        </w:rPr>
        <w:t>, а также в ночное время и при видимости менее 50 м.</w:t>
      </w:r>
    </w:p>
    <w:p w:rsidR="00B369FB" w:rsidRPr="00EE02B6" w:rsidRDefault="00B369FB" w:rsidP="00F708DE">
      <w:pPr>
        <w:pStyle w:val="HEADER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 xml:space="preserve">Для предупреждения обрывов проводов связи и линий электропередач падающим деревом необходимо с помощью троса или веревочных оттяжек (не менее двух) оттягивать дерево в сторону от проводов. Оттяжки прикрепляются к дереву до начала его </w:t>
      </w:r>
      <w:proofErr w:type="spellStart"/>
      <w:r w:rsidRPr="00EE02B6">
        <w:rPr>
          <w:color w:val="auto"/>
          <w:sz w:val="28"/>
          <w:szCs w:val="28"/>
        </w:rPr>
        <w:t>подруба</w:t>
      </w:r>
      <w:proofErr w:type="spellEnd"/>
      <w:r w:rsidRPr="00EE02B6">
        <w:rPr>
          <w:color w:val="auto"/>
          <w:sz w:val="28"/>
          <w:szCs w:val="28"/>
        </w:rPr>
        <w:t>.</w:t>
      </w:r>
    </w:p>
    <w:p w:rsidR="00B369FB" w:rsidRPr="00EE02B6" w:rsidRDefault="00B369FB" w:rsidP="00F708DE">
      <w:pPr>
        <w:pStyle w:val="HEADER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 xml:space="preserve">Запрещается оставлять </w:t>
      </w:r>
      <w:proofErr w:type="spellStart"/>
      <w:r w:rsidRPr="00EE02B6">
        <w:rPr>
          <w:color w:val="auto"/>
          <w:sz w:val="28"/>
          <w:szCs w:val="28"/>
        </w:rPr>
        <w:t>несваленным</w:t>
      </w:r>
      <w:proofErr w:type="spellEnd"/>
      <w:r w:rsidRPr="00EE02B6">
        <w:rPr>
          <w:color w:val="auto"/>
          <w:sz w:val="28"/>
          <w:szCs w:val="28"/>
        </w:rPr>
        <w:t xml:space="preserve"> подрубленное и </w:t>
      </w:r>
      <w:proofErr w:type="spellStart"/>
      <w:r w:rsidRPr="00EE02B6">
        <w:rPr>
          <w:color w:val="auto"/>
          <w:sz w:val="28"/>
          <w:szCs w:val="28"/>
        </w:rPr>
        <w:t>недопиленное</w:t>
      </w:r>
      <w:proofErr w:type="spellEnd"/>
      <w:r w:rsidRPr="00EE02B6">
        <w:rPr>
          <w:color w:val="auto"/>
          <w:sz w:val="28"/>
          <w:szCs w:val="28"/>
        </w:rPr>
        <w:t xml:space="preserve"> дерево после окончания работы, при перерывах в работе и переходить к валке других деревьев.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Обрубать сучья разрешается только на дереве, устойчиво лежащем на земле, на расстоянии не менее 50 м от места валки деревьев, находясь на противоположной обрубаемым сучьям стороне хлыста. Запрещается обрубать и спиливать сучья, стоя на поваленном дереве. Обрубать сучья у сваленных деревьев следует по направлению от комля к вершине, на расстоянии не менее 50 м от места валки деревьев.</w:t>
      </w:r>
    </w:p>
    <w:p w:rsidR="00B369FB" w:rsidRPr="00EE02B6" w:rsidRDefault="006271DE" w:rsidP="00F708DE">
      <w:pPr>
        <w:pStyle w:val="FORMATTEXT"/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</w:t>
      </w:r>
      <w:r w:rsidR="00B369FB" w:rsidRPr="00EE02B6">
        <w:rPr>
          <w:sz w:val="28"/>
          <w:szCs w:val="28"/>
        </w:rPr>
        <w:t>обрубать сучья в обратном направлении, а также обивать обухом топора мертвые сучья, на которые опирается дерево.</w:t>
      </w:r>
    </w:p>
    <w:p w:rsidR="00B369FB" w:rsidRPr="00EE02B6" w:rsidRDefault="00B369FB" w:rsidP="00F708DE">
      <w:pPr>
        <w:pStyle w:val="HEADER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>Не занятые обрубкой сучьев работники должны находиться на расстоянии не менее 5 м от обрубщика.</w:t>
      </w:r>
    </w:p>
    <w:p w:rsidR="00B369FB" w:rsidRPr="00EE02B6" w:rsidRDefault="00B369FB" w:rsidP="00F708DE">
      <w:pPr>
        <w:pStyle w:val="HEADER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>Трелевать лес разрешается только с помощью трелевочных волоков с участков, расположенных не ближе 50 м к месту валки деревьев или обрубки сучьев.</w:t>
      </w:r>
    </w:p>
    <w:p w:rsidR="00B369FB" w:rsidRPr="00EE02B6" w:rsidRDefault="00B369FB" w:rsidP="00F708DE">
      <w:pPr>
        <w:pStyle w:val="HEADER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>На пути следования трелевочных трактор</w:t>
      </w:r>
      <w:r w:rsidR="006271DE">
        <w:rPr>
          <w:color w:val="auto"/>
          <w:sz w:val="28"/>
          <w:szCs w:val="28"/>
        </w:rPr>
        <w:t>ов деревья, подрост, кустарники,</w:t>
      </w:r>
      <w:r w:rsidRPr="00EE02B6">
        <w:rPr>
          <w:color w:val="auto"/>
          <w:sz w:val="28"/>
          <w:szCs w:val="28"/>
        </w:rPr>
        <w:t xml:space="preserve"> должны быть убраны, а кочки и пни срезаны заподлицо с землей.</w:t>
      </w:r>
    </w:p>
    <w:p w:rsidR="00B369FB" w:rsidRPr="00EE02B6" w:rsidRDefault="00B369FB" w:rsidP="00F708DE">
      <w:pPr>
        <w:pStyle w:val="HEADER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>При трелевке тракторами ширина трелевочных волоков должна быть не менее 5 м. Расстояние трелевки хлыстов с лесосеки до временного склада должно составлять не более 500 м.</w:t>
      </w:r>
    </w:p>
    <w:p w:rsidR="00B369FB" w:rsidRPr="00EE02B6" w:rsidRDefault="00B369FB" w:rsidP="00F708DE">
      <w:pPr>
        <w:pStyle w:val="HEADER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 xml:space="preserve">Раскряжевку хлыстов следует производить на предварительно расчищенном месте. Хлыст перед раскряжевкой необходимо плотно уложить на подкладки. Кантовка хлыстов, подъем и укладка на подкладки производятся только с помощью ваг, аншпугов, </w:t>
      </w:r>
      <w:proofErr w:type="spellStart"/>
      <w:r w:rsidRPr="00EE02B6">
        <w:rPr>
          <w:color w:val="auto"/>
          <w:sz w:val="28"/>
          <w:szCs w:val="28"/>
        </w:rPr>
        <w:t>цапин</w:t>
      </w:r>
      <w:proofErr w:type="spellEnd"/>
      <w:r w:rsidRPr="00EE02B6">
        <w:rPr>
          <w:color w:val="auto"/>
          <w:sz w:val="28"/>
          <w:szCs w:val="28"/>
        </w:rPr>
        <w:t>.</w:t>
      </w:r>
    </w:p>
    <w:p w:rsidR="00B369FB" w:rsidRPr="00EE02B6" w:rsidRDefault="00B369FB" w:rsidP="00F708DE">
      <w:pPr>
        <w:pStyle w:val="HEADERTEXT"/>
        <w:tabs>
          <w:tab w:val="left" w:pos="0"/>
          <w:tab w:val="left" w:pos="567"/>
        </w:tabs>
        <w:ind w:firstLine="567"/>
        <w:jc w:val="both"/>
        <w:rPr>
          <w:bCs/>
          <w:color w:val="auto"/>
          <w:sz w:val="28"/>
          <w:szCs w:val="28"/>
        </w:rPr>
      </w:pPr>
    </w:p>
    <w:p w:rsidR="00B369FB" w:rsidRPr="00BE1DAF" w:rsidRDefault="00B369FB" w:rsidP="00F708DE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1" w:name="_Toc433873886"/>
      <w:r w:rsidRPr="00BE1DAF">
        <w:rPr>
          <w:rFonts w:ascii="Times New Roman" w:hAnsi="Times New Roman"/>
          <w:color w:val="auto"/>
          <w:sz w:val="28"/>
          <w:szCs w:val="28"/>
        </w:rPr>
        <w:t>Подготовительные работы</w:t>
      </w:r>
      <w:bookmarkEnd w:id="11"/>
    </w:p>
    <w:p w:rsidR="00B369FB" w:rsidRPr="00EE02B6" w:rsidRDefault="00B369FB" w:rsidP="00F708DE">
      <w:pPr>
        <w:pStyle w:val="HEADERTEXT"/>
        <w:tabs>
          <w:tab w:val="left" w:pos="0"/>
          <w:tab w:val="left" w:pos="567"/>
        </w:tabs>
        <w:ind w:firstLine="567"/>
        <w:jc w:val="both"/>
        <w:rPr>
          <w:bCs/>
          <w:color w:val="auto"/>
          <w:sz w:val="28"/>
          <w:szCs w:val="28"/>
        </w:rPr>
      </w:pPr>
    </w:p>
    <w:p w:rsidR="00B369FB" w:rsidRPr="00EE02B6" w:rsidRDefault="00B369FB" w:rsidP="00F708DE">
      <w:pPr>
        <w:pStyle w:val="HEADER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 xml:space="preserve">Сооружению земляного полотна должны предшествовать подготовительные работы - расчистка и осушение участка, перестройка и перенос коммуникаций и сооружений, установка ограждений и устройство подъездных путей. Параллельное проведение подготовительных и земляных работ запрещается за исключением случаев, специально предусмотренных </w:t>
      </w:r>
      <w:r w:rsidRPr="00EE02B6">
        <w:rPr>
          <w:color w:val="auto"/>
          <w:sz w:val="28"/>
          <w:szCs w:val="28"/>
        </w:rPr>
        <w:lastRenderedPageBreak/>
        <w:t>ППР.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Во время работы тракторных корчевальных шин и лебедок, установленных на тракторе, необходимо соблюдать следующие требования:</w:t>
      </w:r>
    </w:p>
    <w:p w:rsidR="00B369FB" w:rsidRPr="00EE02B6" w:rsidRDefault="00D9574E" w:rsidP="00F708DE">
      <w:pPr>
        <w:pStyle w:val="FORMATTEXT"/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369FB" w:rsidRPr="00EE02B6">
        <w:rPr>
          <w:sz w:val="28"/>
          <w:szCs w:val="28"/>
        </w:rPr>
        <w:t>крепление канатов на “якорном” и корчуемом пнях должно исключать возможность их случайного соскальзывания при натяжении. Для этих целей на пнях необходимо делать зарубки достаточной глубины;</w:t>
      </w:r>
    </w:p>
    <w:p w:rsidR="00B369FB" w:rsidRPr="00EE02B6" w:rsidRDefault="00D9574E" w:rsidP="00F708DE">
      <w:pPr>
        <w:pStyle w:val="FORMATTEXT"/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369FB" w:rsidRPr="00EE02B6">
        <w:rPr>
          <w:sz w:val="28"/>
          <w:szCs w:val="28"/>
        </w:rPr>
        <w:t>применяемые канаты должны быть исправны, а их диаметры соответс</w:t>
      </w:r>
      <w:r w:rsidR="003833FB" w:rsidRPr="00EE02B6">
        <w:rPr>
          <w:sz w:val="28"/>
          <w:szCs w:val="28"/>
        </w:rPr>
        <w:t xml:space="preserve">твовать указанным в приложении </w:t>
      </w:r>
      <w:r w:rsidR="003169E9">
        <w:rPr>
          <w:sz w:val="28"/>
          <w:szCs w:val="28"/>
        </w:rPr>
        <w:t>1</w:t>
      </w:r>
      <w:r w:rsidR="00B369FB" w:rsidRPr="00EE02B6">
        <w:rPr>
          <w:sz w:val="28"/>
          <w:szCs w:val="28"/>
        </w:rPr>
        <w:t>;</w:t>
      </w:r>
    </w:p>
    <w:p w:rsidR="00B369FB" w:rsidRPr="00EE02B6" w:rsidRDefault="00D9574E" w:rsidP="00F708DE">
      <w:pPr>
        <w:pStyle w:val="FORMATTEXT"/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369FB" w:rsidRPr="00EE02B6">
        <w:rPr>
          <w:sz w:val="28"/>
          <w:szCs w:val="28"/>
        </w:rPr>
        <w:t>при корчевке все работники должны отойти от каната на расстояние, равное расстоянию между “якорными” и корчуемыми пнями; у корчевальной машины могут находиться только лица, непосредственно связанные с ее работой.</w:t>
      </w:r>
    </w:p>
    <w:p w:rsidR="00B369FB" w:rsidRPr="00EE02B6" w:rsidRDefault="00B369FB" w:rsidP="00F708DE">
      <w:pPr>
        <w:pStyle w:val="HEADER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>При расчистке полосы отвода от кустарника и мелколесья кусторезом зона его работы должна быть предварительно очищена от камней, пней, а также деревьев, диаметр которых на линии среза превышает 20 см.</w:t>
      </w:r>
    </w:p>
    <w:p w:rsidR="00B369FB" w:rsidRPr="00EE02B6" w:rsidRDefault="00B369FB" w:rsidP="00F708DE">
      <w:pPr>
        <w:pStyle w:val="HEADER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>В процессе работы кустореза необходимо следить за исправностью ограждения, предохраняющего машиниста от ударов срезаемыми деревьями и кустами. Во время работы машины с обеих сторон расчищаемой полосы устанавливаются красные флажки.</w:t>
      </w:r>
    </w:p>
    <w:p w:rsidR="00B369FB" w:rsidRPr="00EE02B6" w:rsidRDefault="00B369FB" w:rsidP="00F708DE">
      <w:pPr>
        <w:pStyle w:val="HEADER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>Одновременная работа двух кусторезов на одном участке разрешается отдельными полосами или на самостоятельных участках, расположенных друг от друга на расстоянии не менее 40 м.</w:t>
      </w:r>
    </w:p>
    <w:p w:rsidR="00B369FB" w:rsidRPr="00EE02B6" w:rsidRDefault="00B369FB" w:rsidP="00F708DE">
      <w:pPr>
        <w:pStyle w:val="HEADER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>Подсобные работники должны находиться не ближе 25 м к месту работы кустореза.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Работа кустореза запрещается в следующих случаях:</w:t>
      </w:r>
    </w:p>
    <w:p w:rsidR="00B369FB" w:rsidRPr="00EE02B6" w:rsidRDefault="00D9574E" w:rsidP="00F708DE">
      <w:pPr>
        <w:pStyle w:val="FORMATTEXT"/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369FB" w:rsidRPr="00EE02B6">
        <w:rPr>
          <w:sz w:val="28"/>
          <w:szCs w:val="28"/>
        </w:rPr>
        <w:t>при наличии на участке деревьев, сильно искривленных или наклоненных навстречу движению машины;</w:t>
      </w:r>
    </w:p>
    <w:p w:rsidR="00B369FB" w:rsidRPr="00EE02B6" w:rsidRDefault="00D9574E" w:rsidP="00F708DE">
      <w:pPr>
        <w:pStyle w:val="FORMATTEXT"/>
        <w:tabs>
          <w:tab w:val="left" w:pos="567"/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369FB" w:rsidRPr="00EE02B6">
        <w:rPr>
          <w:sz w:val="28"/>
          <w:szCs w:val="28"/>
        </w:rPr>
        <w:t>на заболоченных (неосушенных) участках;</w:t>
      </w:r>
    </w:p>
    <w:p w:rsidR="00B369FB" w:rsidRPr="00EE02B6" w:rsidRDefault="00D9574E" w:rsidP="00F708DE">
      <w:pPr>
        <w:pStyle w:val="FORMATTEXT"/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369FB" w:rsidRPr="00EE02B6">
        <w:rPr>
          <w:sz w:val="28"/>
          <w:szCs w:val="28"/>
        </w:rPr>
        <w:t>в сильнопересеченной местности (овраги и ложбины), после ливневых дождей до просыхания грунта;</w:t>
      </w:r>
    </w:p>
    <w:p w:rsidR="00B369FB" w:rsidRPr="00EE02B6" w:rsidRDefault="00D9574E" w:rsidP="00F708DE">
      <w:pPr>
        <w:pStyle w:val="FORMATTEXT"/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369FB" w:rsidRPr="00EE02B6">
        <w:rPr>
          <w:sz w:val="28"/>
          <w:szCs w:val="28"/>
        </w:rPr>
        <w:t>в темное время суток, а также при видимости менее 50 м.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Для перегона кустореза на новое место необходимо:</w:t>
      </w:r>
    </w:p>
    <w:p w:rsidR="00B369FB" w:rsidRPr="00EE02B6" w:rsidRDefault="00B636E2" w:rsidP="00F708DE">
      <w:pPr>
        <w:pStyle w:val="FORMATTEXT"/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574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369FB" w:rsidRPr="00EE02B6">
        <w:rPr>
          <w:sz w:val="28"/>
          <w:szCs w:val="28"/>
        </w:rPr>
        <w:t>поднять носовую часть кустореза на высоту не менее 30 см от поверхности грунта и зафиксировать ее;</w:t>
      </w:r>
    </w:p>
    <w:p w:rsidR="00B369FB" w:rsidRPr="00EE02B6" w:rsidRDefault="00B636E2" w:rsidP="00F708DE">
      <w:pPr>
        <w:pStyle w:val="FORMATTEXT"/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574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369FB" w:rsidRPr="00EE02B6">
        <w:rPr>
          <w:sz w:val="28"/>
          <w:szCs w:val="28"/>
        </w:rPr>
        <w:t>проверить надежность крепления кустореза к трактору;</w:t>
      </w:r>
    </w:p>
    <w:p w:rsidR="00B369FB" w:rsidRPr="00EE02B6" w:rsidRDefault="00B636E2" w:rsidP="00F708DE">
      <w:pPr>
        <w:pStyle w:val="FORMATTEXT"/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369FB" w:rsidRPr="00EE02B6">
        <w:rPr>
          <w:sz w:val="28"/>
          <w:szCs w:val="28"/>
        </w:rPr>
        <w:t>убедиться в отсутствии препятствий (валунов, крупных камней, стволов толстых деревьев, ям) на пути следования.</w:t>
      </w:r>
    </w:p>
    <w:p w:rsidR="00B369FB" w:rsidRPr="0093197E" w:rsidRDefault="00B369FB" w:rsidP="00F708DE">
      <w:pPr>
        <w:pStyle w:val="HEADER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>Рукоять управления лебедкой надлежит включать и выключать плавно. При наматывании каната на барабан лебедки запрещается направлять его рукой или каким-либо предметом (ломом или вагой), а также касаться каната рукой во время работы лебедки.</w:t>
      </w:r>
    </w:p>
    <w:p w:rsidR="0093197E" w:rsidRPr="0093197E" w:rsidRDefault="0093197E" w:rsidP="00F708D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3197E">
        <w:rPr>
          <w:rFonts w:ascii="Times New Roman" w:hAnsi="Times New Roman"/>
          <w:spacing w:val="2"/>
          <w:sz w:val="28"/>
          <w:szCs w:val="28"/>
        </w:rPr>
        <w:t xml:space="preserve">Складирование леса, порубочных остатков, материалов, оставшихся после </w:t>
      </w:r>
      <w:r>
        <w:rPr>
          <w:rFonts w:ascii="Times New Roman" w:hAnsi="Times New Roman"/>
          <w:spacing w:val="2"/>
          <w:sz w:val="28"/>
          <w:szCs w:val="28"/>
        </w:rPr>
        <w:t>подготовительных работ</w:t>
      </w:r>
      <w:r w:rsidRPr="0093197E">
        <w:rPr>
          <w:rFonts w:ascii="Times New Roman" w:hAnsi="Times New Roman"/>
          <w:spacing w:val="2"/>
          <w:sz w:val="28"/>
          <w:szCs w:val="28"/>
        </w:rPr>
        <w:t xml:space="preserve"> по краям полосы отвода для строительства дороги, допускается только на период выполнения расчистки, до вывоза в специально отведенные проектом места.</w:t>
      </w:r>
    </w:p>
    <w:p w:rsidR="00B369FB" w:rsidRPr="00EE02B6" w:rsidRDefault="00B369FB" w:rsidP="00F708DE">
      <w:pPr>
        <w:pStyle w:val="HEADERTEXT"/>
        <w:tabs>
          <w:tab w:val="left" w:pos="0"/>
          <w:tab w:val="left" w:pos="567"/>
        </w:tabs>
        <w:ind w:firstLine="567"/>
        <w:jc w:val="both"/>
        <w:rPr>
          <w:color w:val="auto"/>
          <w:sz w:val="28"/>
          <w:szCs w:val="28"/>
        </w:rPr>
      </w:pPr>
    </w:p>
    <w:p w:rsidR="00B369FB" w:rsidRPr="00BE1DAF" w:rsidRDefault="00B369FB" w:rsidP="00F708DE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2" w:name="_Toc433873887"/>
      <w:r w:rsidRPr="00BE1DAF">
        <w:rPr>
          <w:rFonts w:ascii="Times New Roman" w:hAnsi="Times New Roman"/>
          <w:color w:val="auto"/>
          <w:sz w:val="28"/>
          <w:szCs w:val="28"/>
        </w:rPr>
        <w:t>Сооружение земляного полотна</w:t>
      </w:r>
      <w:bookmarkEnd w:id="12"/>
    </w:p>
    <w:p w:rsidR="00B369FB" w:rsidRPr="00EE02B6" w:rsidRDefault="00B369FB" w:rsidP="00F708DE">
      <w:pPr>
        <w:pStyle w:val="HEADERTEXT"/>
        <w:tabs>
          <w:tab w:val="left" w:pos="0"/>
          <w:tab w:val="left" w:pos="567"/>
        </w:tabs>
        <w:ind w:firstLine="567"/>
        <w:jc w:val="both"/>
        <w:rPr>
          <w:bCs/>
          <w:color w:val="auto"/>
          <w:sz w:val="28"/>
          <w:szCs w:val="28"/>
        </w:rPr>
      </w:pPr>
    </w:p>
    <w:p w:rsidR="00B369FB" w:rsidRPr="00EE02B6" w:rsidRDefault="00B369FB" w:rsidP="00F708DE">
      <w:pPr>
        <w:pStyle w:val="HEADER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>При ведении скальных, земляных и других видов работ, связанных с устройством (реконструкцией) земляного полотна (</w:t>
      </w:r>
      <w:proofErr w:type="spellStart"/>
      <w:r w:rsidRPr="00EE02B6">
        <w:rPr>
          <w:color w:val="auto"/>
          <w:sz w:val="28"/>
          <w:szCs w:val="28"/>
        </w:rPr>
        <w:t>выторфовывание</w:t>
      </w:r>
      <w:proofErr w:type="spellEnd"/>
      <w:r w:rsidRPr="00EE02B6">
        <w:rPr>
          <w:color w:val="auto"/>
          <w:sz w:val="28"/>
          <w:szCs w:val="28"/>
        </w:rPr>
        <w:t>, рыхление грунта и т.п.), взрывным способом, а также при применении средств гидромеханизации, следует соблюдать требования соответствующих нормативных документов.</w:t>
      </w:r>
    </w:p>
    <w:p w:rsidR="00B369FB" w:rsidRPr="00EE02B6" w:rsidRDefault="00B369FB" w:rsidP="00F708DE">
      <w:pPr>
        <w:pStyle w:val="HEADER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>Движение автомобилей-самосвалов задним ходом к месту погрузки и выгрузки грунта разрешается на расстояние не более 50 м и должно сопровождаться звуковым сигналом.</w:t>
      </w:r>
    </w:p>
    <w:p w:rsidR="00B369FB" w:rsidRPr="00EE02B6" w:rsidRDefault="00B369FB" w:rsidP="00F708DE">
      <w:pPr>
        <w:pStyle w:val="HEADER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>При выгрузке грунта из автомобиля-самосвала на насыпь расстояние от оси его заднего колеса до бровки естественного откоса насыпи должно быть не менее 2 м, а расстояние от бровки до внешнего колеса машины, движущейся по насыпи, - не менее 1 м.</w:t>
      </w:r>
    </w:p>
    <w:p w:rsidR="00B369FB" w:rsidRPr="00EE02B6" w:rsidRDefault="00B369FB" w:rsidP="00F708DE">
      <w:pPr>
        <w:pStyle w:val="HEADER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>Очищать поднятые кузова автомобилей-самосвалов следует скребками или лопатой с удлиненной рукояткой, обеспечивающей нахождение работника в безопасной зоне.</w:t>
      </w:r>
    </w:p>
    <w:p w:rsidR="00B369FB" w:rsidRPr="00EE02B6" w:rsidRDefault="00B369FB" w:rsidP="00F708DE">
      <w:pPr>
        <w:pStyle w:val="HEADER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>При разгрузке грунта работники должны находиться со стороны водителя машины в его зоне видимости, но не ближе 5 м к зоне отсыпки грунта.</w:t>
      </w:r>
    </w:p>
    <w:p w:rsidR="00B369FB" w:rsidRPr="00EE02B6" w:rsidRDefault="00B369FB" w:rsidP="00F708DE">
      <w:pPr>
        <w:pStyle w:val="HEADER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>Разрешается зимняя разработка всех грунтов (за исключением сухого песчаного) на глубину промерзания без крепления; при дальнейшем углублении необходимо укреплять часть выемки, постоянно контролируя ее состояние. Сухие песчаные грунты следует разрабатывать независимо от глубины промерзания только с применением крепления.</w:t>
      </w:r>
    </w:p>
    <w:p w:rsidR="00B369FB" w:rsidRPr="00EE02B6" w:rsidRDefault="00B369FB" w:rsidP="00F708DE">
      <w:pPr>
        <w:pStyle w:val="HEADER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>Котлованы и траншеи, разработанные зимой с наступлением оттепели, а также после длительных атмосферных осадков вновь укрепляют.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Для спуска и подъема работников в котлованы и широкие траншеи следует устанавливать лестницы-стремянки шириной не менее 0,75 м с перилами, а для спуска и подъема работников в узкие траншеи - приставные лестницы.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Запрещается спуск работников в траншеи и подъем из них по распоркам креплений.</w:t>
      </w:r>
    </w:p>
    <w:p w:rsidR="00B369FB" w:rsidRPr="00EE02B6" w:rsidRDefault="00B369FB" w:rsidP="00F708DE">
      <w:pPr>
        <w:pStyle w:val="HEADER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 xml:space="preserve">Разрабатывать траншеи в </w:t>
      </w:r>
      <w:proofErr w:type="spellStart"/>
      <w:r w:rsidRPr="00EE02B6">
        <w:rPr>
          <w:color w:val="auto"/>
          <w:sz w:val="28"/>
          <w:szCs w:val="28"/>
        </w:rPr>
        <w:t>водонасыщенных</w:t>
      </w:r>
      <w:proofErr w:type="spellEnd"/>
      <w:r w:rsidRPr="00EE02B6">
        <w:rPr>
          <w:color w:val="auto"/>
          <w:sz w:val="28"/>
          <w:szCs w:val="28"/>
        </w:rPr>
        <w:t xml:space="preserve"> грунтах разрешается после их замораживания отдельными секциями, оставляя между ними перемычки из мерзлого грунта толщиной не менее 0,5 м.</w:t>
      </w:r>
    </w:p>
    <w:p w:rsidR="00B369FB" w:rsidRPr="00EE02B6" w:rsidRDefault="00B369FB" w:rsidP="00F708DE">
      <w:pPr>
        <w:pStyle w:val="HEADER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>Крутизну откосов котлованов и траншей в переувлажненных глинистых грунтах следует уменьшать до величины естественного откоса. Об этом составляется соответствующий акт производителем работ или мастером. Запрещается разрабатывать без крепления переувлажненные песчаные, лессовидные и насыпные грунты.</w:t>
      </w:r>
    </w:p>
    <w:p w:rsidR="00B369FB" w:rsidRPr="00EE02B6" w:rsidRDefault="00B369FB" w:rsidP="00F708DE">
      <w:pPr>
        <w:pStyle w:val="HEADER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>При появлении трещин следует принимать меры против внезапного обрушения грунта, заблаговременно удалив работников из опасных мест.</w:t>
      </w:r>
    </w:p>
    <w:p w:rsidR="00B369FB" w:rsidRPr="00EE02B6" w:rsidRDefault="00B369FB" w:rsidP="00F708DE">
      <w:pPr>
        <w:pStyle w:val="HEADER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bCs/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lastRenderedPageBreak/>
        <w:t xml:space="preserve">Вертикальные стенки котлованов и траншей следует крепить в соответствии с требованиями </w:t>
      </w:r>
      <w:r w:rsidR="00EE02B6" w:rsidRPr="00EE02B6">
        <w:rPr>
          <w:color w:val="auto"/>
          <w:sz w:val="28"/>
          <w:szCs w:val="28"/>
        </w:rPr>
        <w:t xml:space="preserve">по </w:t>
      </w:r>
      <w:r w:rsidR="003833FB" w:rsidRPr="00EE02B6">
        <w:rPr>
          <w:color w:val="auto"/>
          <w:sz w:val="28"/>
          <w:szCs w:val="28"/>
        </w:rPr>
        <w:t>приложени</w:t>
      </w:r>
      <w:r w:rsidR="00EE02B6" w:rsidRPr="00EE02B6">
        <w:rPr>
          <w:color w:val="auto"/>
          <w:sz w:val="28"/>
          <w:szCs w:val="28"/>
        </w:rPr>
        <w:t>ю</w:t>
      </w:r>
      <w:r w:rsidR="003833FB" w:rsidRPr="00EE02B6">
        <w:rPr>
          <w:color w:val="auto"/>
          <w:sz w:val="28"/>
          <w:szCs w:val="28"/>
        </w:rPr>
        <w:t xml:space="preserve"> </w:t>
      </w:r>
      <w:r w:rsidR="003169E9">
        <w:rPr>
          <w:color w:val="auto"/>
          <w:sz w:val="28"/>
          <w:szCs w:val="28"/>
        </w:rPr>
        <w:t>2</w:t>
      </w:r>
      <w:r w:rsidRPr="00EE02B6">
        <w:rPr>
          <w:color w:val="auto"/>
          <w:sz w:val="28"/>
          <w:szCs w:val="28"/>
        </w:rPr>
        <w:t>.</w:t>
      </w:r>
    </w:p>
    <w:p w:rsidR="00B369FB" w:rsidRPr="00EE02B6" w:rsidRDefault="00B369FB" w:rsidP="00F708DE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Крепление котлованов и траншей глубиной до 3 м должно быть выполнено из инвентарных щитов по типовым проектам.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отсутствии инвентарных и типовых деталей для крепления котлованов и траншей глубиной до 3 м необходимо:</w:t>
      </w:r>
    </w:p>
    <w:p w:rsidR="00B369FB" w:rsidRPr="00EE02B6" w:rsidRDefault="00B636E2" w:rsidP="00F708DE">
      <w:pPr>
        <w:pStyle w:val="FORMATTEXT"/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369FB" w:rsidRPr="00EE02B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B369FB" w:rsidRPr="00EE02B6">
        <w:rPr>
          <w:sz w:val="28"/>
          <w:szCs w:val="28"/>
        </w:rPr>
        <w:t>крепления грунтов естественной влажности (кроме песчаных) применять доски толщиной не менее 4 см, а грунтов песчаных и повышенной влажности - не менее 5 см, закладывая их за вертикальные стойки по мере углубления вплотную к грунту и укрепляя распорками;</w:t>
      </w:r>
    </w:p>
    <w:p w:rsidR="00B369FB" w:rsidRPr="00EE02B6" w:rsidRDefault="00B636E2" w:rsidP="00F708DE">
      <w:pPr>
        <w:pStyle w:val="FORMATTEXT"/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369FB" w:rsidRPr="00EE02B6">
        <w:rPr>
          <w:sz w:val="28"/>
          <w:szCs w:val="28"/>
        </w:rPr>
        <w:t>устанавливать</w:t>
      </w:r>
      <w:r>
        <w:rPr>
          <w:sz w:val="28"/>
          <w:szCs w:val="28"/>
        </w:rPr>
        <w:t xml:space="preserve"> </w:t>
      </w:r>
      <w:r w:rsidR="00B369FB" w:rsidRPr="00EE02B6">
        <w:rPr>
          <w:sz w:val="28"/>
          <w:szCs w:val="28"/>
        </w:rPr>
        <w:t>стойки крепления не реже чем через 1,5 м;</w:t>
      </w:r>
    </w:p>
    <w:p w:rsidR="00B369FB" w:rsidRPr="00EE02B6" w:rsidRDefault="00B636E2" w:rsidP="00F708DE">
      <w:pPr>
        <w:pStyle w:val="FORMATTEXT"/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369FB" w:rsidRPr="00EE02B6">
        <w:rPr>
          <w:sz w:val="28"/>
          <w:szCs w:val="28"/>
        </w:rPr>
        <w:t>размещать</w:t>
      </w:r>
      <w:r>
        <w:rPr>
          <w:sz w:val="28"/>
          <w:szCs w:val="28"/>
        </w:rPr>
        <w:t xml:space="preserve"> </w:t>
      </w:r>
      <w:r w:rsidR="00B369FB" w:rsidRPr="00EE02B6">
        <w:rPr>
          <w:sz w:val="28"/>
          <w:szCs w:val="28"/>
        </w:rPr>
        <w:t>распорки креплений на расстоянии одна от другой по вертикали не более 1 м; под концами распорок (сверху и снизу) прибивать бобышки;</w:t>
      </w:r>
    </w:p>
    <w:p w:rsidR="00B369FB" w:rsidRPr="00EE02B6" w:rsidRDefault="00B636E2" w:rsidP="00F708DE">
      <w:pPr>
        <w:pStyle w:val="FORMATTEXT"/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369FB" w:rsidRPr="00EE02B6">
        <w:rPr>
          <w:sz w:val="28"/>
          <w:szCs w:val="28"/>
        </w:rPr>
        <w:t>выпускать</w:t>
      </w:r>
      <w:r>
        <w:rPr>
          <w:sz w:val="28"/>
          <w:szCs w:val="28"/>
        </w:rPr>
        <w:t xml:space="preserve"> </w:t>
      </w:r>
      <w:r w:rsidR="00B369FB" w:rsidRPr="00EE02B6">
        <w:rPr>
          <w:sz w:val="28"/>
          <w:szCs w:val="28"/>
        </w:rPr>
        <w:t>верхние доски креплений над бровками выемок не менее чем на 15 см;</w:t>
      </w:r>
    </w:p>
    <w:p w:rsidR="00B369FB" w:rsidRPr="00EE02B6" w:rsidRDefault="00B636E2" w:rsidP="00F708DE">
      <w:pPr>
        <w:pStyle w:val="FORMATTEXT"/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369FB" w:rsidRPr="00EE02B6">
        <w:rPr>
          <w:sz w:val="28"/>
          <w:szCs w:val="28"/>
        </w:rPr>
        <w:t>усиливать</w:t>
      </w:r>
      <w:r>
        <w:rPr>
          <w:sz w:val="28"/>
          <w:szCs w:val="28"/>
        </w:rPr>
        <w:t xml:space="preserve"> </w:t>
      </w:r>
      <w:r w:rsidR="00B369FB" w:rsidRPr="00EE02B6">
        <w:rPr>
          <w:sz w:val="28"/>
          <w:szCs w:val="28"/>
        </w:rPr>
        <w:t>крепление (распорки), на которые опираются полки, предназначенные для переброски грунта, и ограждать их бортовыми досками высотой не менее 15 см.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глубине котлованов и траншей 3-5 м устанавливается сплошное горизонтальное крепление, при глубине более 5 м способ крепления определяется проектом.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Разборку дощатого крепления котлованов и траншей следует вести только </w:t>
      </w:r>
      <w:proofErr w:type="gramStart"/>
      <w:r w:rsidRPr="00EE02B6">
        <w:rPr>
          <w:sz w:val="28"/>
          <w:szCs w:val="28"/>
        </w:rPr>
        <w:t>снизу вверх</w:t>
      </w:r>
      <w:proofErr w:type="gramEnd"/>
      <w:r w:rsidRPr="00EE02B6">
        <w:rPr>
          <w:sz w:val="28"/>
          <w:szCs w:val="28"/>
        </w:rPr>
        <w:t xml:space="preserve"> по мере обратной засыпки грунта или возведения фундамента. Одновременно разрешается удалять не более трех досок по высоте, а в сыпучих или неустойчивых грунтах - только по одной. По мере удаления досок следует переставлять распорки; отслужившие доски можно вынимать лишь после установки новых.</w:t>
      </w:r>
    </w:p>
    <w:p w:rsidR="00B369FB" w:rsidRPr="00EE02B6" w:rsidRDefault="00B369FB" w:rsidP="00F708DE">
      <w:pPr>
        <w:pStyle w:val="FORMATTEXT"/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Разборка креплений должна осуществляться под наблюдением руководителя работ.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Разрабатывать выемки в </w:t>
      </w:r>
      <w:proofErr w:type="spellStart"/>
      <w:r w:rsidRPr="00EE02B6">
        <w:rPr>
          <w:sz w:val="28"/>
          <w:szCs w:val="28"/>
        </w:rPr>
        <w:t>водонасыщенных</w:t>
      </w:r>
      <w:proofErr w:type="spellEnd"/>
      <w:r w:rsidRPr="00EE02B6">
        <w:rPr>
          <w:sz w:val="28"/>
          <w:szCs w:val="28"/>
        </w:rPr>
        <w:t xml:space="preserve"> грунтах следует по индивидуальным проектам, предусматривающим безопасные способы производства работ (искусственные водоотводы, шпунтовое крепление и др</w:t>
      </w:r>
      <w:r w:rsidR="00B83548">
        <w:rPr>
          <w:sz w:val="28"/>
          <w:szCs w:val="28"/>
        </w:rPr>
        <w:t>угие решения</w:t>
      </w:r>
      <w:r w:rsidRPr="00EE02B6">
        <w:rPr>
          <w:sz w:val="28"/>
          <w:szCs w:val="28"/>
        </w:rPr>
        <w:t>).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В местах, где разборка креплений может вызвать повреждение смежных сооружений, а также в сыпучих и </w:t>
      </w:r>
      <w:proofErr w:type="spellStart"/>
      <w:r w:rsidRPr="00EE02B6">
        <w:rPr>
          <w:sz w:val="28"/>
          <w:szCs w:val="28"/>
        </w:rPr>
        <w:t>водонасыщенных</w:t>
      </w:r>
      <w:proofErr w:type="spellEnd"/>
      <w:r w:rsidRPr="00EE02B6">
        <w:rPr>
          <w:sz w:val="28"/>
          <w:szCs w:val="28"/>
        </w:rPr>
        <w:t xml:space="preserve"> грунтах крепление следует частично или полностью оставлять в грунте.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Стенки котлованов и траншей, разрабатываемых землеройными машинами, надо крепить готовыми щитами. Допуск работников в незакрепленную выемку запрещается.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</w:t>
      </w:r>
      <w:r w:rsidR="00CB4D49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разработке выемок с уступами ширина последних зависит от глубины выемок и технической характеристики землеройной машины, но должна составлять не менее 2,5 м.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Запрещаются установка и движение построечного транспорта, прокладка рельсовых путей, размещение лебедок в пределах призмы </w:t>
      </w:r>
      <w:r w:rsidRPr="00EE02B6">
        <w:rPr>
          <w:sz w:val="28"/>
          <w:szCs w:val="28"/>
        </w:rPr>
        <w:lastRenderedPageBreak/>
        <w:t>обрушения грунта незакрепленной выемки.</w:t>
      </w:r>
    </w:p>
    <w:p w:rsidR="00B369FB" w:rsidRPr="00EE02B6" w:rsidRDefault="00B369FB" w:rsidP="00F708DE">
      <w:pPr>
        <w:pStyle w:val="FORMATTEXT"/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Установка</w:t>
      </w:r>
      <w:r w:rsidR="00CB4D49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и движение построечного транспорта в пределах призмы обрушения грунта у закрепленных выемок допускаются только после предварительной проверки расчетом прочности крепления с учетом величины и динамичности нагрузки.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Перед началом работ на оползневых склонах следует установить реперные створы для наблюдения за величиной и скоростью оползневых деформаций. В случае обнаружения подвижек оползня все работы на оползневом склоне должны быть прекращены.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Угол наклона ленты транспортера грейдер-элеватора к горизонту не должен превышать 26°. Если при этом грунт скатывается вниз, то величину угла следует уменьшить. В этом случае машинист обязан дать предупреждающий сигнал.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погрузке грунта на транспортные средства верхний край ленты необходимо поднять на высоту, обеспечивающую подъезд транспортных средств под транспортер. Зазор между верхней головкой транспортера и уровнем бортов транспортных средств должен быть не менее 0,5 м.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Запрещается работа грейдер-элеватора:</w:t>
      </w:r>
    </w:p>
    <w:p w:rsidR="00B369FB" w:rsidRPr="00EE02B6" w:rsidRDefault="00C07667" w:rsidP="00F708DE">
      <w:pPr>
        <w:pStyle w:val="FORMATTEXT"/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неисправном механизме для очистки ленты и звуковом сигнале;</w:t>
      </w:r>
    </w:p>
    <w:p w:rsidR="00B369FB" w:rsidRPr="00EE02B6" w:rsidRDefault="00C07667" w:rsidP="00F708DE">
      <w:pPr>
        <w:pStyle w:val="FORMATTEXT"/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дождливую погоду (кроме работы на песчаных грунтах);</w:t>
      </w:r>
    </w:p>
    <w:p w:rsidR="00B369FB" w:rsidRPr="00EE02B6" w:rsidRDefault="00C07667" w:rsidP="00F708DE">
      <w:pPr>
        <w:pStyle w:val="FORMATTEXT"/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отсутствии необходимого освещения;</w:t>
      </w:r>
    </w:p>
    <w:p w:rsidR="00B369FB" w:rsidRPr="00EE02B6" w:rsidRDefault="00C07667" w:rsidP="00F708DE">
      <w:pPr>
        <w:pStyle w:val="FORMATTEXT"/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 xml:space="preserve">наличии </w:t>
      </w:r>
      <w:r w:rsidR="00B369FB" w:rsidRPr="00EE02B6">
        <w:rPr>
          <w:sz w:val="28"/>
          <w:szCs w:val="28"/>
        </w:rPr>
        <w:t>людей в кузове транспортных средств.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Для сохранения устойчивости грейдер-элеватора в процессе работы и для предотвращения его опрокидывания необходимо:</w:t>
      </w:r>
    </w:p>
    <w:p w:rsidR="00B369FB" w:rsidRPr="00EE02B6" w:rsidRDefault="00C07667" w:rsidP="00F708DE">
      <w:pPr>
        <w:pStyle w:val="FORMATTEXT"/>
        <w:numPr>
          <w:ilvl w:val="0"/>
          <w:numId w:val="3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увеличением вылета транспортера предварительно выдвинуть до отказа правое заднее колесо, что требуется также и при работе на местности с уклоном более 8°;</w:t>
      </w:r>
    </w:p>
    <w:p w:rsidR="00B369FB" w:rsidRPr="00EE02B6" w:rsidRDefault="00C07667" w:rsidP="00F708DE">
      <w:pPr>
        <w:pStyle w:val="FORMATTEXT"/>
        <w:numPr>
          <w:ilvl w:val="0"/>
          <w:numId w:val="3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регулировать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заглубление дискового плуга, чтобы не допустить перегрузки транспортера;</w:t>
      </w:r>
    </w:p>
    <w:p w:rsidR="00B369FB" w:rsidRPr="00EE02B6" w:rsidRDefault="00C07667" w:rsidP="00F708DE">
      <w:pPr>
        <w:pStyle w:val="FORMATTEXT"/>
        <w:numPr>
          <w:ilvl w:val="0"/>
          <w:numId w:val="3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производить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работу грейдер-элеватором на первой и второй скоростях трактора;</w:t>
      </w:r>
    </w:p>
    <w:p w:rsidR="00B369FB" w:rsidRPr="00EE02B6" w:rsidRDefault="00C07667" w:rsidP="00F708DE">
      <w:pPr>
        <w:pStyle w:val="FORMATTEXT"/>
        <w:numPr>
          <w:ilvl w:val="0"/>
          <w:numId w:val="3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вести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 xml:space="preserve">работы на </w:t>
      </w:r>
      <w:r w:rsidR="00B369FB" w:rsidRPr="00EE02B6">
        <w:rPr>
          <w:sz w:val="28"/>
          <w:szCs w:val="28"/>
        </w:rPr>
        <w:t>участках с уклоном (продольным и поперечным), не превышающим 12°.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Уплотнение краев высокой насыпи необходимо осуществлять с подготовленного уплотненного участка (на расстоянии 2 м от бровки), а затем сместить проходы катка на 1/3 его ширины в сторону бровки до расстояния, равного 0,5 м (от бровки насыпи).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изменении направления движения катков всех типов необходимо подавать предупредительный звуковой сигнал.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уплотнении грунта трамбующими машинами (с падающими плитами) около бровок насыпи, а также рыхлого грунта нельзя допускать, чтобы нижний конец удлинителей штанг выходил за пределы улавливателей трамбующих плит.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Запрещается уплотнять грунт машинами с падающими плитами на </w:t>
      </w:r>
      <w:r w:rsidRPr="00EE02B6">
        <w:rPr>
          <w:sz w:val="28"/>
          <w:szCs w:val="28"/>
        </w:rPr>
        <w:lastRenderedPageBreak/>
        <w:t>участках с уклонами более 7° и сбрасывать плиты в углубления более 0,5 м от уровня стоянки трактора.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уплотнении грунта трамбующими плитами, смонтированными на экскаваторах или тракторах, необходимо соблюдать следующие требования:</w:t>
      </w:r>
    </w:p>
    <w:p w:rsidR="00B369FB" w:rsidRPr="00EE02B6" w:rsidRDefault="00C07667" w:rsidP="00F708DE">
      <w:pPr>
        <w:pStyle w:val="FORMATTEXT"/>
        <w:numPr>
          <w:ilvl w:val="0"/>
          <w:numId w:val="4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369FB" w:rsidRPr="00EE02B6">
        <w:rPr>
          <w:sz w:val="28"/>
          <w:szCs w:val="28"/>
        </w:rPr>
        <w:t>беспечить</w:t>
      </w:r>
      <w:r w:rsidR="007646ED">
        <w:rPr>
          <w:sz w:val="28"/>
          <w:szCs w:val="28"/>
        </w:rPr>
        <w:t xml:space="preserve"> </w:t>
      </w:r>
      <w:r w:rsidR="00B369FB" w:rsidRPr="00EE02B6">
        <w:rPr>
          <w:sz w:val="28"/>
          <w:szCs w:val="28"/>
        </w:rPr>
        <w:t>отсутствие людей в радиусе 5 м от действующей трамбующей плиты;</w:t>
      </w:r>
    </w:p>
    <w:p w:rsidR="00B369FB" w:rsidRPr="00EE02B6" w:rsidRDefault="00C07667" w:rsidP="00F708DE">
      <w:pPr>
        <w:pStyle w:val="FORMATTEXT"/>
        <w:numPr>
          <w:ilvl w:val="0"/>
          <w:numId w:val="4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646ED">
        <w:rPr>
          <w:sz w:val="28"/>
          <w:szCs w:val="28"/>
        </w:rPr>
        <w:t xml:space="preserve">ереместить </w:t>
      </w:r>
      <w:r w:rsidR="00B369FB" w:rsidRPr="00EE02B6">
        <w:rPr>
          <w:sz w:val="28"/>
          <w:szCs w:val="28"/>
        </w:rPr>
        <w:t>экскаватор (или трактор) с места прежней стоянки по уплотненному слою грунта.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</w:p>
    <w:p w:rsidR="00B369FB" w:rsidRPr="00BE1DAF" w:rsidRDefault="00B369FB" w:rsidP="00F708DE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3" w:name="_Toc433873888"/>
      <w:r w:rsidRPr="00BE1DAF">
        <w:rPr>
          <w:rFonts w:ascii="Times New Roman" w:hAnsi="Times New Roman"/>
          <w:color w:val="auto"/>
          <w:sz w:val="28"/>
          <w:szCs w:val="28"/>
        </w:rPr>
        <w:t>Требования охраны труда при организации проведения о</w:t>
      </w:r>
      <w:r w:rsidRPr="00BE1DAF">
        <w:rPr>
          <w:rFonts w:ascii="Times New Roman" w:hAnsi="Times New Roman"/>
          <w:bCs/>
          <w:color w:val="auto"/>
          <w:sz w:val="28"/>
          <w:szCs w:val="28"/>
        </w:rPr>
        <w:t>тделочных и укрепительных</w:t>
      </w:r>
      <w:r w:rsidRPr="00BE1DAF">
        <w:rPr>
          <w:rFonts w:ascii="Times New Roman" w:hAnsi="Times New Roman"/>
          <w:color w:val="auto"/>
          <w:sz w:val="28"/>
          <w:szCs w:val="28"/>
        </w:rPr>
        <w:t xml:space="preserve"> работ</w:t>
      </w:r>
      <w:bookmarkEnd w:id="13"/>
    </w:p>
    <w:p w:rsidR="00B369FB" w:rsidRPr="00EE02B6" w:rsidRDefault="00B369FB" w:rsidP="00F708DE">
      <w:pPr>
        <w:pStyle w:val="FORMATTEXT"/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Перед началом работ на оползневых склонах должны быть установлены реперные створы для наблюдения за величиной и скоростью оползневых деформаций. В случае обнаружения подвижек оползня все работы на оползневом склоне следует прекратить.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Необходимо вести постоянный контроль за состоянием бортов траншей, уступов и откосов земляного полотна. Работы на откосах с уклоном более 45° осуществляются под наблюдением специально проинструктированных лиц; работники должны обеспечены страховочной привязью, закрепленной на надежных опорах.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Планировка откоса движущимся по нему бульдозером разрешается при крутизне откоса 1:2 и менее.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Для передвижения работников по поверхности откосов и конусов необходимо применять переносные трапы-подмости.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Запрещается приступать к укрепительным работам на мокрой или мерзлой поверхности откоса.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отделочных работах, осуществляемых экскаватором-планировщиком, работающим запрещается находиться в зоне действия машины, ниже по откосу и у подошвы по фронту работ плюс по 15 м в обе стороны.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При укреплении откосов земляного полотна </w:t>
      </w:r>
      <w:proofErr w:type="spellStart"/>
      <w:r w:rsidRPr="00EE02B6">
        <w:rPr>
          <w:sz w:val="28"/>
          <w:szCs w:val="28"/>
        </w:rPr>
        <w:t>гидропосевом</w:t>
      </w:r>
      <w:proofErr w:type="spellEnd"/>
      <w:r w:rsidRPr="00EE02B6">
        <w:rPr>
          <w:sz w:val="28"/>
          <w:szCs w:val="28"/>
        </w:rPr>
        <w:t xml:space="preserve"> трав все работники должны быть удалены из зоны действия струи </w:t>
      </w:r>
      <w:proofErr w:type="spellStart"/>
      <w:r w:rsidRPr="00EE02B6">
        <w:rPr>
          <w:sz w:val="28"/>
          <w:szCs w:val="28"/>
        </w:rPr>
        <w:t>гидронамыва</w:t>
      </w:r>
      <w:proofErr w:type="spellEnd"/>
      <w:r w:rsidRPr="00EE02B6">
        <w:rPr>
          <w:sz w:val="28"/>
          <w:szCs w:val="28"/>
        </w:rPr>
        <w:t>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Сборные элементы следует выгружать с помощью автомобильного крана на обочину или у подошвы откоса, но не на его поверхность.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EE02B6">
        <w:rPr>
          <w:sz w:val="28"/>
          <w:szCs w:val="28"/>
        </w:rPr>
        <w:t>Неанкеруемые</w:t>
      </w:r>
      <w:proofErr w:type="spellEnd"/>
      <w:r w:rsidRPr="00EE02B6">
        <w:rPr>
          <w:sz w:val="28"/>
          <w:szCs w:val="28"/>
        </w:rPr>
        <w:t xml:space="preserve"> укрепления, состоящие из отдельных элементов, разрешается укладывать только в направлении от подошвы откоса к вершине. В таком же порядке следует производить укладку камня в бетонные ящики и плетневые клетки.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Монтаж плит и сборных решеток осуществляется автомобильными кранами, оборудованными специальными траверсами с </w:t>
      </w:r>
      <w:proofErr w:type="spellStart"/>
      <w:r w:rsidRPr="00EE02B6">
        <w:rPr>
          <w:sz w:val="28"/>
          <w:szCs w:val="28"/>
        </w:rPr>
        <w:t>разноплечими</w:t>
      </w:r>
      <w:proofErr w:type="spellEnd"/>
      <w:r w:rsidRPr="00EE02B6">
        <w:rPr>
          <w:sz w:val="28"/>
          <w:szCs w:val="28"/>
        </w:rPr>
        <w:t xml:space="preserve"> тросами, для обеспечения укладки элементов параллельно откосу.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lastRenderedPageBreak/>
        <w:t>При проведении монтажа сборных конструкций искусственных сооружений запрещается работа в нижней части откоса людей и механизмов по длине фронта плюс по 15 м в обе стороны.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Монтажные работы под эксплуатируемыми железнодорожными линиями во время прохождения поездов должны быть немедленно прекращены, а люди отведены в безопасное место.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677A63" w:rsidRPr="00BE1DAF" w:rsidRDefault="00BE1DAF" w:rsidP="00F708DE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bookmarkStart w:id="14" w:name="_Toc433873889"/>
      <w:r w:rsidRPr="00BE1DAF">
        <w:rPr>
          <w:rFonts w:ascii="Times New Roman" w:hAnsi="Times New Roman"/>
          <w:b w:val="0"/>
          <w:i w:val="0"/>
        </w:rPr>
        <w:t>Строительство автомобильных дорого на болотах</w:t>
      </w:r>
      <w:bookmarkEnd w:id="14"/>
    </w:p>
    <w:p w:rsidR="00BE1DAF" w:rsidRDefault="00BE1DAF" w:rsidP="00F708DE">
      <w:pPr>
        <w:pStyle w:val="HEADERTEXT"/>
        <w:tabs>
          <w:tab w:val="left" w:pos="0"/>
          <w:tab w:val="left" w:pos="567"/>
        </w:tabs>
        <w:ind w:firstLine="567"/>
        <w:jc w:val="center"/>
        <w:rPr>
          <w:bCs/>
          <w:color w:val="auto"/>
          <w:sz w:val="28"/>
          <w:szCs w:val="28"/>
        </w:rPr>
      </w:pPr>
    </w:p>
    <w:p w:rsidR="00B369FB" w:rsidRPr="00BE1DAF" w:rsidRDefault="00B369FB" w:rsidP="00F708DE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5" w:name="_Toc433873890"/>
      <w:r w:rsidRPr="00BE1DAF">
        <w:rPr>
          <w:rFonts w:ascii="Times New Roman" w:hAnsi="Times New Roman"/>
          <w:color w:val="auto"/>
          <w:sz w:val="28"/>
          <w:szCs w:val="28"/>
        </w:rPr>
        <w:t>Общие требования</w:t>
      </w:r>
      <w:r w:rsidR="00677A63" w:rsidRPr="00BE1DA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E1DAF" w:rsidRPr="00BE1DAF">
        <w:rPr>
          <w:rFonts w:ascii="Times New Roman" w:hAnsi="Times New Roman"/>
          <w:color w:val="auto"/>
          <w:sz w:val="28"/>
          <w:szCs w:val="28"/>
        </w:rPr>
        <w:t>охраны труда при строительстве на болотах</w:t>
      </w:r>
      <w:bookmarkEnd w:id="15"/>
    </w:p>
    <w:p w:rsidR="00B369FB" w:rsidRPr="00EE02B6" w:rsidRDefault="00B369FB" w:rsidP="00F708DE">
      <w:pPr>
        <w:pStyle w:val="HEADERTEXT"/>
        <w:tabs>
          <w:tab w:val="left" w:pos="0"/>
          <w:tab w:val="left" w:pos="567"/>
        </w:tabs>
        <w:ind w:firstLine="567"/>
        <w:jc w:val="both"/>
        <w:rPr>
          <w:bCs/>
          <w:color w:val="auto"/>
          <w:sz w:val="28"/>
          <w:szCs w:val="28"/>
        </w:rPr>
      </w:pP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Работы на болотах следует производить только при наличии технологических карт на данную операцию, в которых устанавливается порядок выполнения операций, приводится потребность в приспособлениях, обеспечивающих безопасность работы, указываются места работников и необходимые средства защиты.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Технологическая</w:t>
      </w:r>
      <w:r w:rsidR="00C07667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последовательность операций должна быть такой, чтобы выполненная операция не являлась источником производственной опасности при выполнении последующих.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Даты начала и конца прохода, проезда и производства строительных работ на болоте объявляются приказом.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Бесперебойная работа работников в указанных условиях достигается в том случае, если гарантирована проходимость строительной техники по слабой торфяной почве, исключающая аварийные ситуации для строительной техники и угрозу здоровью и жизни людей.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Для обеспечения гарантированной проходимости строительной техники по слабой торфяной толще по условиям безопасности работ до начала их производства необходимо:</w:t>
      </w:r>
    </w:p>
    <w:p w:rsidR="00B369FB" w:rsidRPr="00EE02B6" w:rsidRDefault="00C07667" w:rsidP="00F708DE">
      <w:pPr>
        <w:pStyle w:val="FORMATTEXT"/>
        <w:numPr>
          <w:ilvl w:val="0"/>
          <w:numId w:val="5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369FB" w:rsidRPr="00EE02B6">
        <w:rPr>
          <w:sz w:val="28"/>
          <w:szCs w:val="28"/>
        </w:rPr>
        <w:t>пределить</w:t>
      </w:r>
      <w:r>
        <w:rPr>
          <w:sz w:val="28"/>
          <w:szCs w:val="28"/>
        </w:rPr>
        <w:t xml:space="preserve"> </w:t>
      </w:r>
      <w:r w:rsidR="00B369FB" w:rsidRPr="00EE02B6">
        <w:rPr>
          <w:sz w:val="28"/>
          <w:szCs w:val="28"/>
        </w:rPr>
        <w:t>несущую способность торфяной залежи;</w:t>
      </w:r>
    </w:p>
    <w:p w:rsidR="00B369FB" w:rsidRPr="00EE02B6" w:rsidRDefault="00B369FB" w:rsidP="00F708DE">
      <w:pPr>
        <w:pStyle w:val="FORMATTEXT"/>
        <w:numPr>
          <w:ilvl w:val="0"/>
          <w:numId w:val="5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назначить</w:t>
      </w:r>
      <w:r w:rsidR="00C07667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минимальную допустимую толщину промерзшего слоя, обеспечивающую безопасность прохода техники по торфяной залежи;</w:t>
      </w:r>
    </w:p>
    <w:p w:rsidR="00B369FB" w:rsidRPr="00EE02B6" w:rsidRDefault="00B369FB" w:rsidP="00F708DE">
      <w:pPr>
        <w:pStyle w:val="FORMATTEXT"/>
        <w:numPr>
          <w:ilvl w:val="0"/>
          <w:numId w:val="5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установить</w:t>
      </w:r>
      <w:r w:rsidR="00C07667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 xml:space="preserve">продолжительность </w:t>
      </w:r>
      <w:proofErr w:type="spellStart"/>
      <w:r w:rsidRPr="00EE02B6">
        <w:rPr>
          <w:sz w:val="28"/>
          <w:szCs w:val="28"/>
        </w:rPr>
        <w:t>промораживания</w:t>
      </w:r>
      <w:proofErr w:type="spellEnd"/>
      <w:r w:rsidRPr="00EE02B6">
        <w:rPr>
          <w:sz w:val="28"/>
          <w:szCs w:val="28"/>
        </w:rPr>
        <w:t xml:space="preserve"> торфяной залежи на требуемую глубину;</w:t>
      </w:r>
    </w:p>
    <w:p w:rsidR="00B369FB" w:rsidRPr="00EE02B6" w:rsidRDefault="00B369FB" w:rsidP="00F708DE">
      <w:pPr>
        <w:pStyle w:val="FORMATTEXT"/>
        <w:numPr>
          <w:ilvl w:val="0"/>
          <w:numId w:val="5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назначить</w:t>
      </w:r>
      <w:r w:rsidR="00C07667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допустимые удельные давления на грунт гусеничного трактора;</w:t>
      </w:r>
    </w:p>
    <w:p w:rsidR="00B369FB" w:rsidRPr="00EE02B6" w:rsidRDefault="00B369FB" w:rsidP="00F708DE">
      <w:pPr>
        <w:pStyle w:val="FORMATTEXT"/>
        <w:numPr>
          <w:ilvl w:val="0"/>
          <w:numId w:val="5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установить</w:t>
      </w:r>
      <w:r w:rsidR="00C07667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допустимое время стоянки землеройной техники на одном месте при отрицательных температурах воздуха в соответствии с величиной коэффициента запаса прочности промерзшего болотного грунта.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По условиям безопасности работа землеройно-транспортной техники допускается на болотистых грунтах </w:t>
      </w:r>
      <w:r w:rsidR="00E23437">
        <w:rPr>
          <w:sz w:val="28"/>
          <w:szCs w:val="28"/>
          <w:lang w:val="en-US"/>
        </w:rPr>
        <w:t>c</w:t>
      </w:r>
      <w:r w:rsidR="00E23437" w:rsidRPr="00E23437">
        <w:rPr>
          <w:sz w:val="28"/>
          <w:szCs w:val="28"/>
        </w:rPr>
        <w:t xml:space="preserve"> </w:t>
      </w:r>
      <w:r w:rsidR="00E23437">
        <w:rPr>
          <w:sz w:val="28"/>
          <w:szCs w:val="28"/>
        </w:rPr>
        <w:t xml:space="preserve">учетом </w:t>
      </w:r>
      <w:r w:rsidR="00B36D42">
        <w:rPr>
          <w:sz w:val="28"/>
          <w:szCs w:val="28"/>
        </w:rPr>
        <w:t xml:space="preserve">их </w:t>
      </w:r>
      <w:r w:rsidR="00E23437">
        <w:rPr>
          <w:sz w:val="28"/>
          <w:szCs w:val="28"/>
        </w:rPr>
        <w:t xml:space="preserve">характеристик </w:t>
      </w:r>
      <w:r w:rsidR="00B36D42">
        <w:rPr>
          <w:sz w:val="28"/>
          <w:szCs w:val="28"/>
        </w:rPr>
        <w:t>(</w:t>
      </w:r>
      <w:r w:rsidRPr="00EE02B6">
        <w:rPr>
          <w:sz w:val="28"/>
          <w:szCs w:val="28"/>
        </w:rPr>
        <w:t>приложени</w:t>
      </w:r>
      <w:r w:rsidR="00B36D42">
        <w:rPr>
          <w:sz w:val="28"/>
          <w:szCs w:val="28"/>
        </w:rPr>
        <w:t>е</w:t>
      </w:r>
      <w:r w:rsidRPr="00EE02B6">
        <w:rPr>
          <w:sz w:val="28"/>
          <w:szCs w:val="28"/>
        </w:rPr>
        <w:t xml:space="preserve"> </w:t>
      </w:r>
      <w:r w:rsidR="003169E9">
        <w:rPr>
          <w:sz w:val="28"/>
          <w:szCs w:val="28"/>
        </w:rPr>
        <w:t>3</w:t>
      </w:r>
      <w:r w:rsidR="00B36D42">
        <w:rPr>
          <w:sz w:val="28"/>
          <w:szCs w:val="28"/>
        </w:rPr>
        <w:t>)</w:t>
      </w:r>
      <w:r w:rsidRPr="00EE02B6">
        <w:rPr>
          <w:sz w:val="28"/>
          <w:szCs w:val="28"/>
        </w:rPr>
        <w:t>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Нормированная толщина промерзшего слоя торфяной залежи, обеспечивающая проходимость строительной техники в зависимости от ее грузоподъемности, не должна быть меньше значений, приведенных в приложении </w:t>
      </w:r>
      <w:r w:rsidR="003169E9">
        <w:rPr>
          <w:sz w:val="28"/>
          <w:szCs w:val="28"/>
        </w:rPr>
        <w:t>4</w:t>
      </w:r>
      <w:r w:rsidRPr="00EE02B6">
        <w:rPr>
          <w:sz w:val="28"/>
          <w:szCs w:val="28"/>
        </w:rPr>
        <w:t xml:space="preserve">. Данные </w:t>
      </w:r>
      <w:r w:rsidR="003169E9">
        <w:rPr>
          <w:sz w:val="28"/>
          <w:szCs w:val="28"/>
        </w:rPr>
        <w:t>приложения 4</w:t>
      </w:r>
      <w:r w:rsidRPr="00EE02B6">
        <w:rPr>
          <w:sz w:val="28"/>
          <w:szCs w:val="28"/>
        </w:rPr>
        <w:t xml:space="preserve"> следует использовать при разработке </w:t>
      </w:r>
      <w:r w:rsidRPr="00EE02B6">
        <w:rPr>
          <w:sz w:val="28"/>
          <w:szCs w:val="28"/>
        </w:rPr>
        <w:lastRenderedPageBreak/>
        <w:t>мероприятий по регулированию движения и усилению (в случае необходимости) несущей способности торфяной залежи, соответствующей массе тяжелых транспортных средств в процессе производства земляных работ.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Продолжительность </w:t>
      </w:r>
      <w:proofErr w:type="spellStart"/>
      <w:r w:rsidRPr="00EE02B6">
        <w:rPr>
          <w:sz w:val="28"/>
          <w:szCs w:val="28"/>
        </w:rPr>
        <w:t>промораживания</w:t>
      </w:r>
      <w:proofErr w:type="spellEnd"/>
      <w:r w:rsidRPr="00EE02B6">
        <w:rPr>
          <w:sz w:val="28"/>
          <w:szCs w:val="28"/>
        </w:rPr>
        <w:t xml:space="preserve"> торфяной залежи на требуемую глубину, время </w:t>
      </w:r>
      <w:proofErr w:type="spellStart"/>
      <w:r w:rsidRPr="00EE02B6">
        <w:rPr>
          <w:sz w:val="28"/>
          <w:szCs w:val="28"/>
        </w:rPr>
        <w:t>намораживания</w:t>
      </w:r>
      <w:proofErr w:type="spellEnd"/>
      <w:r w:rsidRPr="00EE02B6">
        <w:rPr>
          <w:sz w:val="28"/>
          <w:szCs w:val="28"/>
        </w:rPr>
        <w:t xml:space="preserve"> </w:t>
      </w:r>
      <w:proofErr w:type="gramStart"/>
      <w:r w:rsidRPr="00EE02B6">
        <w:rPr>
          <w:sz w:val="28"/>
          <w:szCs w:val="28"/>
        </w:rPr>
        <w:t>торфяных слоев</w:t>
      </w:r>
      <w:proofErr w:type="gramEnd"/>
      <w:r w:rsidRPr="00EE02B6">
        <w:rPr>
          <w:sz w:val="28"/>
          <w:szCs w:val="28"/>
        </w:rPr>
        <w:t xml:space="preserve"> и дата окончания работ по устройству промороженного основания могут быть определены расчетом в зависимости от температуры воздуха.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Для обеспечения беспрепятственного проезда машин следует учитывать допустимые давления для того или иного вида грунта с максимальным их превышением на 25-30 % (приложение </w:t>
      </w:r>
      <w:r w:rsidR="003169E9">
        <w:rPr>
          <w:sz w:val="28"/>
          <w:szCs w:val="28"/>
        </w:rPr>
        <w:t>5</w:t>
      </w:r>
      <w:r w:rsidRPr="00EE02B6">
        <w:rPr>
          <w:sz w:val="28"/>
          <w:szCs w:val="28"/>
        </w:rPr>
        <w:t>).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Практически можно считать, что тракторы и экскаваторы болотной модификации с давлением на грунт 0,025 МПа (0,25 кгс/см</w:t>
      </w:r>
      <w:r w:rsidR="004B1AF5" w:rsidRPr="001445E2">
        <w:rPr>
          <w:noProof/>
          <w:position w:val="-8"/>
          <w:sz w:val="28"/>
          <w:szCs w:val="28"/>
        </w:rPr>
        <w:drawing>
          <wp:inline distT="0" distB="0" distL="0" distR="0">
            <wp:extent cx="104775" cy="219075"/>
            <wp:effectExtent l="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2B6">
        <w:rPr>
          <w:sz w:val="28"/>
          <w:szCs w:val="28"/>
        </w:rPr>
        <w:t>) могут работать с предусмотренной технологическими параметрами нагрузкой на осушенной болотной залежи, если залежь не осушена, то допустим лишь один проход.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Тракторы и экскаваторы общего назначения, имеющие давление на грунт около 0,05 МПа (0,5 кгс/см</w:t>
      </w:r>
      <w:r w:rsidR="004B1AF5" w:rsidRPr="001445E2">
        <w:rPr>
          <w:noProof/>
          <w:position w:val="-8"/>
          <w:sz w:val="28"/>
          <w:szCs w:val="28"/>
        </w:rPr>
        <w:drawing>
          <wp:inline distT="0" distB="0" distL="0" distR="0">
            <wp:extent cx="104775" cy="219075"/>
            <wp:effectExtent l="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2B6">
        <w:rPr>
          <w:sz w:val="28"/>
          <w:szCs w:val="28"/>
        </w:rPr>
        <w:t>), для работы на поверхности слабого грунта непригодны.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Допустимое время стоянки на промороженном грунте не должно превышать значений, приведенных в </w:t>
      </w:r>
      <w:r w:rsidR="003169E9">
        <w:rPr>
          <w:sz w:val="28"/>
          <w:szCs w:val="28"/>
        </w:rPr>
        <w:t>приложении 6</w:t>
      </w:r>
      <w:r w:rsidRPr="00EE02B6">
        <w:rPr>
          <w:sz w:val="28"/>
          <w:szCs w:val="28"/>
        </w:rPr>
        <w:t>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</w:p>
    <w:p w:rsidR="00B369FB" w:rsidRPr="00BE1DAF" w:rsidRDefault="00B369FB" w:rsidP="00F708DE">
      <w:pPr>
        <w:pStyle w:val="3"/>
        <w:spacing w:before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bookmarkStart w:id="16" w:name="_Toc433873891"/>
      <w:r w:rsidRPr="00BE1DAF">
        <w:rPr>
          <w:rFonts w:ascii="Times New Roman" w:hAnsi="Times New Roman"/>
          <w:color w:val="auto"/>
          <w:sz w:val="28"/>
          <w:szCs w:val="28"/>
        </w:rPr>
        <w:t>Требования охраны труда при организации проведения подготовительных работ</w:t>
      </w:r>
      <w:r w:rsidR="00BE1DAF" w:rsidRPr="00BE1DAF">
        <w:rPr>
          <w:rFonts w:ascii="Times New Roman" w:hAnsi="Times New Roman"/>
          <w:color w:val="auto"/>
          <w:sz w:val="28"/>
          <w:szCs w:val="28"/>
        </w:rPr>
        <w:t xml:space="preserve"> при строительстве на болотах</w:t>
      </w:r>
      <w:bookmarkEnd w:id="16"/>
    </w:p>
    <w:p w:rsidR="00B369FB" w:rsidRPr="00EE02B6" w:rsidRDefault="00B369FB" w:rsidP="00F708DE">
      <w:pPr>
        <w:pStyle w:val="FORMATTEXT"/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 проекте организации работ должен быть предусмотрен комплекс организационно-технических мероприятий по безопасным методам работ в зимнее время, включающий:</w:t>
      </w:r>
    </w:p>
    <w:p w:rsidR="00B369FB" w:rsidRPr="00EE02B6" w:rsidRDefault="00B83548" w:rsidP="00F708DE">
      <w:pPr>
        <w:pStyle w:val="FORMATTEXT"/>
        <w:numPr>
          <w:ilvl w:val="0"/>
          <w:numId w:val="6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69FB" w:rsidRPr="00EE02B6">
        <w:rPr>
          <w:sz w:val="28"/>
          <w:szCs w:val="28"/>
        </w:rPr>
        <w:t>одготовку</w:t>
      </w:r>
      <w:r w:rsidR="00C07667">
        <w:rPr>
          <w:sz w:val="28"/>
          <w:szCs w:val="28"/>
        </w:rPr>
        <w:t xml:space="preserve"> </w:t>
      </w:r>
      <w:r w:rsidR="00B369FB" w:rsidRPr="00EE02B6">
        <w:rPr>
          <w:sz w:val="28"/>
          <w:szCs w:val="28"/>
        </w:rPr>
        <w:t>условий работы в зимнее время для личного состава механизированного отряда;</w:t>
      </w:r>
    </w:p>
    <w:p w:rsidR="00B369FB" w:rsidRPr="00EE02B6" w:rsidRDefault="00C07667" w:rsidP="00F708DE">
      <w:pPr>
        <w:pStyle w:val="FORMATTEXT"/>
        <w:numPr>
          <w:ilvl w:val="0"/>
          <w:numId w:val="6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выбор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типа и марки машин;</w:t>
      </w:r>
    </w:p>
    <w:p w:rsidR="00B369FB" w:rsidRPr="00EE02B6" w:rsidRDefault="00C07667" w:rsidP="00F708DE">
      <w:pPr>
        <w:pStyle w:val="FORMATTEXT"/>
        <w:numPr>
          <w:ilvl w:val="0"/>
          <w:numId w:val="6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подготовку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карьеров и резервов;</w:t>
      </w:r>
    </w:p>
    <w:p w:rsidR="00B369FB" w:rsidRPr="00EE02B6" w:rsidRDefault="00C07667" w:rsidP="00F708DE">
      <w:pPr>
        <w:pStyle w:val="FORMATTEXT"/>
        <w:numPr>
          <w:ilvl w:val="0"/>
          <w:numId w:val="6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подготовительные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работы на полосе отвода;</w:t>
      </w:r>
    </w:p>
    <w:p w:rsidR="00B369FB" w:rsidRPr="00EE02B6" w:rsidRDefault="00C07667" w:rsidP="00F708DE">
      <w:pPr>
        <w:pStyle w:val="FORMATTEXT"/>
        <w:numPr>
          <w:ilvl w:val="0"/>
          <w:numId w:val="6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обустройство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рабочей зоны;</w:t>
      </w:r>
    </w:p>
    <w:p w:rsidR="00B369FB" w:rsidRPr="00EE02B6" w:rsidRDefault="00C07667" w:rsidP="00F708DE">
      <w:pPr>
        <w:pStyle w:val="FORMATTEXT"/>
        <w:numPr>
          <w:ilvl w:val="0"/>
          <w:numId w:val="6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движения по временным дорогам.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Подготовка условий работы в зимнее время для личного состава механизированного отряда заключается в обеспечении людей передвижными теплыми помещениями для отдыха, приготовления и приема пищи, средствами связи (рация), передвижения и освещения, а также санными прицепами с необходимым количеством горючих и смазочных материалов, запасными частями и оборудованием для ремонта машин и механизмов.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Машины следует выбирать с учетом природно-климатических и мерзлотно-грунтовых условий, влияющих на их эксплуатационные показатели и безопасность выполнения работ.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На</w:t>
      </w:r>
      <w:r w:rsidR="00C461BA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 xml:space="preserve">земляных работах, кроме машин обычных модификаций, применяют </w:t>
      </w:r>
      <w:r w:rsidRPr="00EE02B6">
        <w:rPr>
          <w:sz w:val="28"/>
          <w:szCs w:val="28"/>
        </w:rPr>
        <w:lastRenderedPageBreak/>
        <w:t>машины в северном исполнении и повышенной проходимости.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Немеханизированные подготовительные работы (разбивка местности, определение опасных зон, изучение общей обстановки и т.д.) следует выполнять под непосредственным руководством и наблюдением руководителя работ.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</w:t>
      </w:r>
      <w:r w:rsidR="00C461BA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летнее время работы на топких болотах должны производиться группой работников не менее чем из трех человек, оснащенных шестом диаметром 5-6 см и длинной не менее 5 м. К поясу каждого рабочего карабином прикрепляется веревка (без узлов), выдерживающая нагрузку не менее 180 кгс.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Эти</w:t>
      </w:r>
      <w:r w:rsidR="00C461BA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веревки должны храниться в сухом месте и перед применением должны быть осмотрены руководителем работ.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Встречающиеся</w:t>
      </w:r>
      <w:r w:rsidR="00C461BA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в болотистой местности “окна” (они выделяются своей яркой сочной зеленью) следует обходить.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</w:t>
      </w:r>
      <w:r w:rsidR="00C461BA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переходе опасных топких мест необходимо делать настилы (гати) из жердей и веток. В случае провала в “окно” следует не делать резких движений, а продолжать держаться за шест, положенный горизонтально поперек “окна”. Помощь надо оказывать с прочного места с помощью веревки или длинного шеста.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Передвижение</w:t>
      </w:r>
      <w:r w:rsidR="00C461BA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по топям и марям должно производиться “след в след” с интервалами между идущими не менее 2-3 м с обязательным применением “медвежьих лап” или плетеных лыж, охранных веревок, шестов и других средств. Крепления “медвежьих лап” и плетеных лыж к обуви должны быть легкосъемными, а тесемки следует завязывать узлом, освобождаемым натягиванием одного из концов тесемки. Передвижение “след в след” по торфяным болотам, образовавшимся на месте бывших озер, по болотам с малой прочностью верхнего слоя запрещается. Через зыбкие торфяные болота следует переходить при взаимной страховке веревкой (связкой) с интервалом 8-10 м.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На</w:t>
      </w:r>
      <w:r w:rsidR="00C461BA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лесных болотах следует остерегаться заклинивания ног между корнями деревьев. Кочковатые болота следует переходить по кочками обязательно с шестом.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Особое</w:t>
      </w:r>
      <w:r w:rsidR="00C461BA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внимание следует уделить наличию топей, в которых торф имеет крайне высокую влажность, иногда разжижен. Топи зачастую не имеют открытых водных поверхностей, поэтому представляют особую опасность. При трассировании дороги крупные топи целесообразно обходить.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Механизированные подготовительные работы во всех районах II дорожно-климатической зоны следует проводить, как правило, в зимнее время.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Перед</w:t>
      </w:r>
      <w:r w:rsidR="00C461BA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 xml:space="preserve">началом работы техники на болоте все </w:t>
      </w:r>
      <w:proofErr w:type="spellStart"/>
      <w:r w:rsidRPr="00EE02B6">
        <w:rPr>
          <w:sz w:val="28"/>
          <w:szCs w:val="28"/>
        </w:rPr>
        <w:t>непромерзшие</w:t>
      </w:r>
      <w:proofErr w:type="spellEnd"/>
      <w:r w:rsidRPr="00EE02B6">
        <w:rPr>
          <w:sz w:val="28"/>
          <w:szCs w:val="28"/>
        </w:rPr>
        <w:t xml:space="preserve"> участки должны быть обозначены хорошо видимыми вешками, указателями и знаками.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Производить</w:t>
      </w:r>
      <w:r w:rsidR="00C461BA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 xml:space="preserve">работы на </w:t>
      </w:r>
      <w:proofErr w:type="spellStart"/>
      <w:r w:rsidRPr="00EE02B6">
        <w:rPr>
          <w:sz w:val="28"/>
          <w:szCs w:val="28"/>
        </w:rPr>
        <w:t>непромороженном</w:t>
      </w:r>
      <w:proofErr w:type="spellEnd"/>
      <w:r w:rsidRPr="00EE02B6">
        <w:rPr>
          <w:sz w:val="28"/>
          <w:szCs w:val="28"/>
        </w:rPr>
        <w:t>, необследованном болоте, а также в темное время суток запрещается.</w:t>
      </w:r>
    </w:p>
    <w:p w:rsidR="00B369FB" w:rsidRPr="00EE02B6" w:rsidRDefault="009D0B74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369FB" w:rsidRPr="00EE02B6">
        <w:rPr>
          <w:sz w:val="28"/>
          <w:szCs w:val="28"/>
        </w:rPr>
        <w:t xml:space="preserve">болотах с низкой несущей способностью следует проводить искусственное </w:t>
      </w:r>
      <w:proofErr w:type="spellStart"/>
      <w:r w:rsidR="00B369FB" w:rsidRPr="00EE02B6">
        <w:rPr>
          <w:sz w:val="28"/>
          <w:szCs w:val="28"/>
        </w:rPr>
        <w:t>промораживание</w:t>
      </w:r>
      <w:proofErr w:type="spellEnd"/>
      <w:r w:rsidR="00B369FB" w:rsidRPr="00EE02B6">
        <w:rPr>
          <w:sz w:val="28"/>
          <w:szCs w:val="28"/>
        </w:rPr>
        <w:t xml:space="preserve"> поверхности на глубину не менее 40 см способами, предусмотренными проектом производства работ (очистка от </w:t>
      </w:r>
      <w:r w:rsidR="00B369FB" w:rsidRPr="00EE02B6">
        <w:rPr>
          <w:sz w:val="28"/>
          <w:szCs w:val="28"/>
        </w:rPr>
        <w:lastRenderedPageBreak/>
        <w:t xml:space="preserve">снега, проминка, </w:t>
      </w:r>
      <w:proofErr w:type="spellStart"/>
      <w:r w:rsidR="00B369FB" w:rsidRPr="00EE02B6">
        <w:rPr>
          <w:sz w:val="28"/>
          <w:szCs w:val="28"/>
        </w:rPr>
        <w:t>намораживание</w:t>
      </w:r>
      <w:proofErr w:type="spellEnd"/>
      <w:r w:rsidR="00B369FB" w:rsidRPr="00EE02B6">
        <w:rPr>
          <w:sz w:val="28"/>
          <w:szCs w:val="28"/>
        </w:rPr>
        <w:t>, армирование хворостом и т.п.).</w:t>
      </w:r>
    </w:p>
    <w:p w:rsidR="00B369FB" w:rsidRPr="00EE02B6" w:rsidRDefault="00B369FB" w:rsidP="00F708DE">
      <w:pPr>
        <w:pStyle w:val="FORMATTEXT"/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Обязательными мероприятиями, обеспечивающими безопасное движение техники по заболоченной местности, являются:</w:t>
      </w:r>
    </w:p>
    <w:p w:rsidR="00B369FB" w:rsidRPr="00EE02B6" w:rsidRDefault="00C461BA" w:rsidP="00F708DE">
      <w:pPr>
        <w:pStyle w:val="FORMATTEXT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предварительное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обследование мест предполагаемого передвижения техники по торфяникам и определение вероятности опасных выделений и скоплений болотного газа, газолина и других нефтепродуктов;</w:t>
      </w:r>
    </w:p>
    <w:p w:rsidR="00B369FB" w:rsidRPr="00EE02B6" w:rsidRDefault="00C461BA" w:rsidP="00F708DE">
      <w:pPr>
        <w:pStyle w:val="FORMATTEXT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снабжение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 xml:space="preserve">машин на гусеничном ходу люками в крыше кабины (или </w:t>
      </w:r>
      <w:r w:rsidR="00B369FB" w:rsidRPr="00EE02B6">
        <w:rPr>
          <w:sz w:val="28"/>
          <w:szCs w:val="28"/>
        </w:rPr>
        <w:t>открытые двери в кабине). Курить в кабинах машин при преодолении заболоченных участков, в частности торфяных болот, категорически запрещается.</w:t>
      </w:r>
    </w:p>
    <w:p w:rsidR="00B369FB" w:rsidRPr="00EE02B6" w:rsidRDefault="00B369FB" w:rsidP="00F708DE">
      <w:pPr>
        <w:pStyle w:val="FORMATTEXT"/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Транспортные</w:t>
      </w:r>
      <w:r w:rsidR="00C461BA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 xml:space="preserve">средства должны быть снабжены шанцевым инструментом (топор, пила, лопата) и буксировочным тросом длиной не менее 10 м, один конец которого должен быть зацеплен за </w:t>
      </w:r>
      <w:proofErr w:type="spellStart"/>
      <w:r w:rsidRPr="00EE02B6">
        <w:rPr>
          <w:sz w:val="28"/>
          <w:szCs w:val="28"/>
        </w:rPr>
        <w:t>фаркоп</w:t>
      </w:r>
      <w:proofErr w:type="spellEnd"/>
      <w:r w:rsidRPr="00EE02B6">
        <w:rPr>
          <w:sz w:val="28"/>
          <w:szCs w:val="28"/>
        </w:rPr>
        <w:t xml:space="preserve"> транспортного средства, а другой закреплен на кабине мягкой проволокой.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Расстояние</w:t>
      </w:r>
      <w:r w:rsidR="00535805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между машинами должно быть не менее 10 м.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Производство</w:t>
      </w:r>
      <w:r w:rsidR="00535805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работ на болотах с мочажинами или вблизи озер одиночными машинами не разрешается.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Заболоченные</w:t>
      </w:r>
      <w:r w:rsidR="00535805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 xml:space="preserve">участки и болота на гусеничных машинах следует преодолевать, предварительно убедившись в проходимости участка, кратчайшим путем и в направлении, требующем минимального количества поворотов. До подхода к заболоченному участку необходимо выбрать оптимальную передачу, до минимума снизив необходимость переключения скорости. Во время движения нельзя резко менять частоту вращения двигателя во избежание </w:t>
      </w:r>
      <w:proofErr w:type="spellStart"/>
      <w:r w:rsidRPr="00EE02B6">
        <w:rPr>
          <w:sz w:val="28"/>
          <w:szCs w:val="28"/>
        </w:rPr>
        <w:t>пробуксовывания</w:t>
      </w:r>
      <w:proofErr w:type="spellEnd"/>
      <w:r w:rsidRPr="00EE02B6">
        <w:rPr>
          <w:sz w:val="28"/>
          <w:szCs w:val="28"/>
        </w:rPr>
        <w:t xml:space="preserve"> гусеничных цепей.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Запрещается</w:t>
      </w:r>
      <w:r w:rsidR="00535805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передвижение гусеничных машин с людьми по горелому лесу или лесу с большим количеством сухостойных деревьев. В этих случаях люди должны идти за машиной на расстоянии не менее 100 м, надев защитные каски.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В состав отряда для разбивки пионерной траншеи и полосы отвода обязательно надо включать группу обследования, которая определяет толщину промерзшего слоя грунта бурением через каждые 100 м на болотах I типа и через каждые 50 м - на болотах II типа в трех точках трассы дороги (по оси, влево и вправо на 10 м от оси); оценивает несущую способность толщи; выявляет полыньи, </w:t>
      </w:r>
      <w:proofErr w:type="spellStart"/>
      <w:r w:rsidRPr="00EE02B6">
        <w:rPr>
          <w:sz w:val="28"/>
          <w:szCs w:val="28"/>
        </w:rPr>
        <w:t>пропарины</w:t>
      </w:r>
      <w:proofErr w:type="spellEnd"/>
      <w:r w:rsidRPr="00EE02B6">
        <w:rPr>
          <w:sz w:val="28"/>
          <w:szCs w:val="28"/>
        </w:rPr>
        <w:t>, возможность опасных выделений и скоплений болотного газа, газолина и других нефтепродуктов.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Отряд</w:t>
      </w:r>
      <w:r w:rsidR="00535805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 xml:space="preserve">должен быть укомплектован универсальным тракторным агрегатом с лебедкой, бульдозером, корчевателями-собирателями, </w:t>
      </w:r>
      <w:proofErr w:type="spellStart"/>
      <w:r w:rsidRPr="00EE02B6">
        <w:rPr>
          <w:sz w:val="28"/>
          <w:szCs w:val="28"/>
        </w:rPr>
        <w:t>двухотвальным</w:t>
      </w:r>
      <w:proofErr w:type="spellEnd"/>
      <w:r w:rsidRPr="00EE02B6">
        <w:rPr>
          <w:sz w:val="28"/>
          <w:szCs w:val="28"/>
        </w:rPr>
        <w:t xml:space="preserve"> снегоочистителем и бензомоторными пилами.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Землеройная и транспортная техника, занятая на пробивке пионерной траншеи и подготовительных работах, должна иметь комплект необходимых спасательных средств для людей (пояса, жилеты, веревки, шесты при необходимости лодка).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За механизированной колонной должна идти бригада работников, которая ставит указательные знаки, обставляет полосу отвода вехами, устраивает на отдельных участках выравнивающий слой из грунта в ямах, </w:t>
      </w:r>
      <w:r w:rsidRPr="00EE02B6">
        <w:rPr>
          <w:sz w:val="28"/>
          <w:szCs w:val="28"/>
        </w:rPr>
        <w:lastRenderedPageBreak/>
        <w:t>образовавшихся после удаления деревьев и пней.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Расчистку полосы отвода от леса, кустарника и корчевку пней надлежит выполнять только в дневное время.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Запрещается</w:t>
      </w:r>
      <w:r w:rsidR="00535805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производить расчистку и перемещаться за границами полосы отвода.</w:t>
      </w:r>
    </w:p>
    <w:p w:rsidR="006265B1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Одним из основных мероприятий в период подготовительных работ является обустройство рабочей зоны для обеспечения проходимости землеройных, транспортных и других машин и оборудования: устройство рабочей платформы для землеройно-транспортных машин и путей для безопасного перемещения грунта. 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Для безопасного передвижения экскаватора при </w:t>
      </w:r>
      <w:proofErr w:type="spellStart"/>
      <w:r w:rsidRPr="00EE02B6">
        <w:rPr>
          <w:sz w:val="28"/>
          <w:szCs w:val="28"/>
        </w:rPr>
        <w:t>выторфовывании</w:t>
      </w:r>
      <w:proofErr w:type="spellEnd"/>
      <w:r w:rsidRPr="00EE02B6">
        <w:rPr>
          <w:sz w:val="28"/>
          <w:szCs w:val="28"/>
        </w:rPr>
        <w:t xml:space="preserve"> следует применять соответствующие переносные щиты и настилы (</w:t>
      </w:r>
      <w:proofErr w:type="spellStart"/>
      <w:r w:rsidRPr="00EE02B6">
        <w:rPr>
          <w:sz w:val="28"/>
          <w:szCs w:val="28"/>
        </w:rPr>
        <w:t>слани</w:t>
      </w:r>
      <w:proofErr w:type="spellEnd"/>
      <w:r w:rsidRPr="00EE02B6">
        <w:rPr>
          <w:sz w:val="28"/>
          <w:szCs w:val="28"/>
        </w:rPr>
        <w:t xml:space="preserve">). Щиты перекладывают с помощью экскаватора, зачаливая их к его ковшу, по направлению движения гусениц. 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Для обеспечения безопасности движения транспорта до начала дорожных работ должны быть сооружены подъездные пути к карьерам торфа, грунта и участкам работ. Эти пути в зимнее время следует систематически очищать от снега, а на кривых и участках с уклонами посыпать песком или грунтом.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сооружении временных дорог через болота следует:</w:t>
      </w:r>
    </w:p>
    <w:p w:rsidR="00B369FB" w:rsidRPr="00EE02B6" w:rsidRDefault="00535805" w:rsidP="00F708DE">
      <w:pPr>
        <w:pStyle w:val="FORMATTEXT"/>
        <w:numPr>
          <w:ilvl w:val="0"/>
          <w:numId w:val="8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проводить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выравнивание поверхности будущей дороги путем подсыпки грунта либо укладки древесных остатков, но не срезкой неровностей;</w:t>
      </w:r>
    </w:p>
    <w:p w:rsidR="00B369FB" w:rsidRPr="00EE02B6" w:rsidRDefault="00535805" w:rsidP="00F708DE">
      <w:pPr>
        <w:pStyle w:val="FORMATTEXT"/>
        <w:numPr>
          <w:ilvl w:val="0"/>
          <w:numId w:val="8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отсутствии на полосе будущей дороги целостной моховой дернины усиливать основание дорожного полотна укладкой хворостяной выстилки;</w:t>
      </w:r>
    </w:p>
    <w:p w:rsidR="00B369FB" w:rsidRPr="00EE02B6" w:rsidRDefault="00535805" w:rsidP="00F708DE">
      <w:pPr>
        <w:pStyle w:val="FORMATTEXT"/>
        <w:numPr>
          <w:ilvl w:val="0"/>
          <w:numId w:val="8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прижимать</w:t>
      </w:r>
      <w:r>
        <w:rPr>
          <w:sz w:val="28"/>
          <w:szCs w:val="28"/>
        </w:rPr>
        <w:t xml:space="preserve"> </w:t>
      </w:r>
      <w:r w:rsidR="00B369FB" w:rsidRPr="00EE02B6">
        <w:rPr>
          <w:sz w:val="28"/>
          <w:szCs w:val="28"/>
        </w:rPr>
        <w:t>к земле (а не срезать) мелкий лес и кустарник на полосе под дорогу продольными проходами бульдозера.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Для организации безопасного движения на временных дорогах необходимо предусматривать:</w:t>
      </w:r>
    </w:p>
    <w:p w:rsidR="00B369FB" w:rsidRPr="00EE02B6" w:rsidRDefault="00535805" w:rsidP="00F708DE">
      <w:pPr>
        <w:pStyle w:val="FORMATTEXT"/>
        <w:numPr>
          <w:ilvl w:val="0"/>
          <w:numId w:val="9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установку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предупреждающих дорожных знаков и вех, ограничивающих ширину полотна дороги, а при снегопадах и метелях - установку вех с двух сторон подъездных путей через каждые 20 м;</w:t>
      </w:r>
    </w:p>
    <w:p w:rsidR="00B369FB" w:rsidRPr="00EE02B6" w:rsidRDefault="00535805" w:rsidP="00F708DE">
      <w:pPr>
        <w:pStyle w:val="FORMATTEXT"/>
        <w:numPr>
          <w:ilvl w:val="0"/>
          <w:numId w:val="9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строительных подразделений средствами связи;</w:t>
      </w:r>
    </w:p>
    <w:p w:rsidR="00B369FB" w:rsidRPr="00EE02B6" w:rsidRDefault="00535805" w:rsidP="00F708DE">
      <w:pPr>
        <w:pStyle w:val="FORMATTEXT"/>
        <w:numPr>
          <w:ilvl w:val="0"/>
          <w:numId w:val="9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дежурными тягачами буксировки машин;</w:t>
      </w:r>
    </w:p>
    <w:p w:rsidR="00B369FB" w:rsidRPr="00EE02B6" w:rsidRDefault="00535805" w:rsidP="00F708DE">
      <w:pPr>
        <w:pStyle w:val="FORMATTEXT"/>
        <w:numPr>
          <w:ilvl w:val="0"/>
          <w:numId w:val="9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 xml:space="preserve">проводников для сопровождения автомобильных колонн на опасных участках; </w:t>
      </w:r>
    </w:p>
    <w:p w:rsidR="00B369FB" w:rsidRPr="00EE02B6" w:rsidRDefault="00535805" w:rsidP="00F708DE">
      <w:pPr>
        <w:pStyle w:val="FORMATTEXT"/>
        <w:numPr>
          <w:ilvl w:val="0"/>
          <w:numId w:val="9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за скоростью движения и интервалами между машинами, за состоянием проезжей части;</w:t>
      </w:r>
    </w:p>
    <w:p w:rsidR="00B369FB" w:rsidRPr="00EE02B6" w:rsidRDefault="00535805" w:rsidP="00F708DE">
      <w:pPr>
        <w:pStyle w:val="FORMATTEXT"/>
        <w:numPr>
          <w:ilvl w:val="0"/>
          <w:numId w:val="9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устранение</w:t>
      </w:r>
      <w:r>
        <w:rPr>
          <w:sz w:val="28"/>
          <w:szCs w:val="28"/>
        </w:rPr>
        <w:t xml:space="preserve"> </w:t>
      </w:r>
      <w:r w:rsidR="00B369FB" w:rsidRPr="00EE02B6">
        <w:rPr>
          <w:sz w:val="28"/>
          <w:szCs w:val="28"/>
        </w:rPr>
        <w:t>дефектов на проезжей части.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</w:p>
    <w:p w:rsidR="00B369FB" w:rsidRPr="00BE1DAF" w:rsidRDefault="00B369FB" w:rsidP="00F708DE">
      <w:pPr>
        <w:pStyle w:val="3"/>
        <w:spacing w:before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bookmarkStart w:id="17" w:name="_Toc433873892"/>
      <w:r w:rsidRPr="00BE1DAF">
        <w:rPr>
          <w:rFonts w:ascii="Times New Roman" w:hAnsi="Times New Roman"/>
          <w:color w:val="auto"/>
          <w:sz w:val="28"/>
          <w:szCs w:val="28"/>
        </w:rPr>
        <w:t>Требования охраны труда при организации проведения работ по у</w:t>
      </w:r>
      <w:r w:rsidRPr="00BE1DAF">
        <w:rPr>
          <w:rFonts w:ascii="Times New Roman" w:hAnsi="Times New Roman"/>
          <w:bCs/>
          <w:color w:val="auto"/>
          <w:sz w:val="28"/>
          <w:szCs w:val="28"/>
        </w:rPr>
        <w:t>стройству различных конструкций земляного полотна</w:t>
      </w:r>
      <w:r w:rsidR="00BE1DAF" w:rsidRPr="00BE1DAF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BE1DAF" w:rsidRPr="00BE1DAF">
        <w:rPr>
          <w:rFonts w:ascii="Times New Roman" w:hAnsi="Times New Roman"/>
          <w:color w:val="auto"/>
          <w:sz w:val="28"/>
          <w:szCs w:val="28"/>
        </w:rPr>
        <w:t>при строительстве на болотах</w:t>
      </w:r>
      <w:bookmarkEnd w:id="17"/>
    </w:p>
    <w:p w:rsidR="00B369FB" w:rsidRPr="00EE02B6" w:rsidRDefault="00B369FB" w:rsidP="00F708DE">
      <w:pPr>
        <w:pStyle w:val="FORMATTEXT"/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В зимний период допускается устройство сухих траншей </w:t>
      </w:r>
      <w:proofErr w:type="spellStart"/>
      <w:r w:rsidRPr="00EE02B6">
        <w:rPr>
          <w:sz w:val="28"/>
          <w:szCs w:val="28"/>
        </w:rPr>
        <w:lastRenderedPageBreak/>
        <w:t>выторфовывания</w:t>
      </w:r>
      <w:proofErr w:type="spellEnd"/>
      <w:r w:rsidRPr="00EE02B6">
        <w:rPr>
          <w:sz w:val="28"/>
          <w:szCs w:val="28"/>
        </w:rPr>
        <w:t xml:space="preserve"> и заполнение их минеральным грунтом до отметки на 0,5 м выше поверхности болота.</w:t>
      </w:r>
    </w:p>
    <w:p w:rsidR="00B369FB" w:rsidRPr="00EE02B6" w:rsidRDefault="009D0B74" w:rsidP="00F708DE">
      <w:pPr>
        <w:pStyle w:val="FORMATTEXT"/>
        <w:tabs>
          <w:tab w:val="left" w:pos="567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</w:t>
      </w:r>
      <w:r w:rsidR="00B369FB" w:rsidRPr="00EE02B6">
        <w:rPr>
          <w:sz w:val="28"/>
          <w:szCs w:val="28"/>
        </w:rPr>
        <w:t>работы (помимо общих организационно-технических) имеют свои особенности:</w:t>
      </w:r>
    </w:p>
    <w:p w:rsidR="00B369FB" w:rsidRPr="00EE02B6" w:rsidRDefault="00535805" w:rsidP="00F708DE">
      <w:pPr>
        <w:pStyle w:val="FORMATTEXT"/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проведении подготовительных работ в полосе отвода и на основании;</w:t>
      </w:r>
    </w:p>
    <w:p w:rsidR="00B369FB" w:rsidRPr="00EE02B6" w:rsidRDefault="00535805" w:rsidP="00F708DE">
      <w:pPr>
        <w:pStyle w:val="FORMATTEXT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Pr="00EE02B6">
        <w:rPr>
          <w:sz w:val="28"/>
          <w:szCs w:val="28"/>
        </w:rPr>
        <w:t xml:space="preserve">механизированной разработке траншеи </w:t>
      </w:r>
      <w:proofErr w:type="spellStart"/>
      <w:r w:rsidRPr="00EE02B6">
        <w:rPr>
          <w:sz w:val="28"/>
          <w:szCs w:val="28"/>
        </w:rPr>
        <w:t>выторфовывания</w:t>
      </w:r>
      <w:proofErr w:type="spellEnd"/>
      <w:r w:rsidRPr="00EE02B6">
        <w:rPr>
          <w:sz w:val="28"/>
          <w:szCs w:val="28"/>
        </w:rPr>
        <w:t>;</w:t>
      </w:r>
    </w:p>
    <w:p w:rsidR="00B369FB" w:rsidRPr="00EE02B6" w:rsidRDefault="00535805" w:rsidP="00F708DE">
      <w:pPr>
        <w:pStyle w:val="FORMATTEXT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Pr="00EE02B6">
        <w:rPr>
          <w:sz w:val="28"/>
          <w:szCs w:val="28"/>
        </w:rPr>
        <w:t xml:space="preserve">послойной </w:t>
      </w:r>
      <w:r w:rsidR="00B369FB" w:rsidRPr="00EE02B6">
        <w:rPr>
          <w:sz w:val="28"/>
          <w:szCs w:val="28"/>
        </w:rPr>
        <w:t>отсыпке и уплотнении минерального грунта нижней части насыпи.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На осушенных болотах I и II типов с плотным минеральным дном </w:t>
      </w:r>
      <w:proofErr w:type="spellStart"/>
      <w:r w:rsidRPr="00EE02B6">
        <w:rPr>
          <w:sz w:val="28"/>
          <w:szCs w:val="28"/>
        </w:rPr>
        <w:t>выторфовывание</w:t>
      </w:r>
      <w:proofErr w:type="spellEnd"/>
      <w:r w:rsidRPr="00EE02B6">
        <w:rPr>
          <w:sz w:val="28"/>
          <w:szCs w:val="28"/>
        </w:rPr>
        <w:t xml:space="preserve"> торфяной залежи следует выполнять бульдозером или экскаватором-драглайном болотной модификации и повышенной проходимости сразу на полную глубину залегания слабого грунта.</w:t>
      </w:r>
    </w:p>
    <w:p w:rsidR="00B369FB" w:rsidRPr="00EE02B6" w:rsidRDefault="006E7413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69FB" w:rsidRPr="00EE02B6">
        <w:rPr>
          <w:sz w:val="28"/>
          <w:szCs w:val="28"/>
        </w:rPr>
        <w:t xml:space="preserve">На болотах I типа при устройстве траншеи полного профиля под насыпь необходимо использовать экскаваторы с </w:t>
      </w:r>
      <w:proofErr w:type="spellStart"/>
      <w:r w:rsidR="00B369FB" w:rsidRPr="00EE02B6">
        <w:rPr>
          <w:sz w:val="28"/>
          <w:szCs w:val="28"/>
        </w:rPr>
        <w:t>уширенно</w:t>
      </w:r>
      <w:proofErr w:type="spellEnd"/>
      <w:r w:rsidR="00B369FB" w:rsidRPr="00EE02B6">
        <w:rPr>
          <w:sz w:val="28"/>
          <w:szCs w:val="28"/>
        </w:rPr>
        <w:t>-удлиненн</w:t>
      </w:r>
      <w:r w:rsidR="009D0B74">
        <w:rPr>
          <w:sz w:val="28"/>
          <w:szCs w:val="28"/>
        </w:rPr>
        <w:t>ыми</w:t>
      </w:r>
      <w:r w:rsidR="00B369FB" w:rsidRPr="00EE02B6">
        <w:rPr>
          <w:sz w:val="28"/>
          <w:szCs w:val="28"/>
        </w:rPr>
        <w:t xml:space="preserve"> гусениц</w:t>
      </w:r>
      <w:r w:rsidR="009D0B74">
        <w:rPr>
          <w:sz w:val="28"/>
          <w:szCs w:val="28"/>
        </w:rPr>
        <w:t>ами</w:t>
      </w:r>
      <w:r w:rsidR="00B369FB" w:rsidRPr="00EE02B6">
        <w:rPr>
          <w:sz w:val="28"/>
          <w:szCs w:val="28"/>
        </w:rPr>
        <w:t>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Разработку траншей в летнее время на болотах I типа рекомендуется осуществлять одноковшовыми экскаваторами на уширенных гусеницах (болотными) либо (при их отсутствии) одноковшовыми экскаваторами, передвигающимися на </w:t>
      </w:r>
      <w:proofErr w:type="spellStart"/>
      <w:r w:rsidRPr="00EE02B6">
        <w:rPr>
          <w:sz w:val="28"/>
          <w:szCs w:val="28"/>
        </w:rPr>
        <w:t>сланях</w:t>
      </w:r>
      <w:proofErr w:type="spellEnd"/>
      <w:r w:rsidRPr="00EE02B6">
        <w:rPr>
          <w:sz w:val="28"/>
          <w:szCs w:val="28"/>
        </w:rPr>
        <w:t>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На болотах II и III типов траншеи рекомендуется разрабатывать болотными экскаваторами либо (при их отсутствии) обычными экскаваторами, установленными на понтоны.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Работы разрешается производить на торфах с несущей способностью, обеспечивающей проходимость землеройной техники.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Уровень</w:t>
      </w:r>
      <w:r w:rsidR="006E7413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грунтовых вод должен быть не выше 0,5 м от дна болота.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Во</w:t>
      </w:r>
      <w:r w:rsidR="009D0B74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избежание обрушения грунта расстояние между краем гусениц экскаватора и краем траншеи должно быть не менее 1,5 м.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На болотах I типа при разработке траншеи </w:t>
      </w:r>
      <w:proofErr w:type="spellStart"/>
      <w:r w:rsidRPr="00EE02B6">
        <w:rPr>
          <w:sz w:val="28"/>
          <w:szCs w:val="28"/>
        </w:rPr>
        <w:t>выторфовывания</w:t>
      </w:r>
      <w:proofErr w:type="spellEnd"/>
      <w:r w:rsidRPr="00EE02B6">
        <w:rPr>
          <w:sz w:val="28"/>
          <w:szCs w:val="28"/>
        </w:rPr>
        <w:t xml:space="preserve"> должна использоваться схема “две траншеи” при одновременной работе двух экскаваторов.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На</w:t>
      </w:r>
      <w:r w:rsidR="006E7413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болотах II типа работу экскаватора следует организовывать по схеме поперечных траншей. Рабочая зона ограничивается торцевым участком возводимой насыпи.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Для обеспечения безопасной работы бульдозера допускается разрабатывать слабый грунт слоями толщиной не более 0,2-0,3 м с обязательным перемещением его в отвал и последующим разравниванием до смерзания торфа.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</w:t>
      </w:r>
      <w:r w:rsidR="006E7413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 xml:space="preserve">разработке траншеи </w:t>
      </w:r>
      <w:proofErr w:type="spellStart"/>
      <w:r w:rsidRPr="00EE02B6">
        <w:rPr>
          <w:sz w:val="28"/>
          <w:szCs w:val="28"/>
        </w:rPr>
        <w:t>выторфовывания</w:t>
      </w:r>
      <w:proofErr w:type="spellEnd"/>
      <w:r w:rsidRPr="00EE02B6">
        <w:rPr>
          <w:sz w:val="28"/>
          <w:szCs w:val="28"/>
        </w:rPr>
        <w:t xml:space="preserve"> экскаватором удаление слабого грунта следует проводить «на себя».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разработке бульдозером траншея должна иметь крутизну откоса не более 1:3,5.</w:t>
      </w:r>
    </w:p>
    <w:p w:rsidR="00B369FB" w:rsidRPr="00EE02B6" w:rsidRDefault="009D0B74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Вынутый </w:t>
      </w:r>
      <w:r w:rsidR="00B369FB" w:rsidRPr="00EE02B6">
        <w:rPr>
          <w:sz w:val="28"/>
          <w:szCs w:val="28"/>
        </w:rPr>
        <w:t>грунт следует размещать на расстоянии не менее 1-1,5 м от бровки траншеи.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Во время загрузки автомобиля-самосвала экскаватором водитель автомобиля должен покинуть кабину и следить за погрузкой, находясь на </w:t>
      </w:r>
      <w:r w:rsidRPr="00EE02B6">
        <w:rPr>
          <w:sz w:val="28"/>
          <w:szCs w:val="28"/>
        </w:rPr>
        <w:lastRenderedPageBreak/>
        <w:t>безопасном расстоянии.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</w:t>
      </w:r>
      <w:r w:rsidR="006E7413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вынужденной остановке машины водителю запрещается отдыхать или спать в кабине.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 зоне действия рабочих органов землеройных машин проведение других работ и нахождение людей запрещается.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Не допускается скопление дорожно-строительной техники в рабочей зоне.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Разработку траншей </w:t>
      </w:r>
      <w:proofErr w:type="spellStart"/>
      <w:r w:rsidRPr="00EE02B6">
        <w:rPr>
          <w:sz w:val="28"/>
          <w:szCs w:val="28"/>
        </w:rPr>
        <w:t>выторфовывания</w:t>
      </w:r>
      <w:proofErr w:type="spellEnd"/>
      <w:r w:rsidRPr="00EE02B6">
        <w:rPr>
          <w:sz w:val="28"/>
          <w:szCs w:val="28"/>
        </w:rPr>
        <w:t xml:space="preserve"> на болотах II типа в зимнее время следует производить при температуре воздуха не выше минус 10 °С; при мощности сильнообводненных торфов более 2 м необходимо устраивать дополнительные боковые траншеи шириной 0,5-1 м на расстоянии 1,5-2 м от основной траншеи </w:t>
      </w:r>
      <w:proofErr w:type="spellStart"/>
      <w:r w:rsidRPr="00EE02B6">
        <w:rPr>
          <w:sz w:val="28"/>
          <w:szCs w:val="28"/>
        </w:rPr>
        <w:t>выторфовывания</w:t>
      </w:r>
      <w:proofErr w:type="spellEnd"/>
      <w:r w:rsidRPr="00EE02B6">
        <w:rPr>
          <w:sz w:val="28"/>
          <w:szCs w:val="28"/>
        </w:rPr>
        <w:t xml:space="preserve"> для обеспечения промерзания торфа по стенкам траншеи на всю глубину и прекращения доступа воды в основную траншею.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Для</w:t>
      </w:r>
      <w:r w:rsidR="006E7413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ускорения промерзания стенок из дополнительных боковых траншей необходимо откачивать воду насосами.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</w:t>
      </w:r>
      <w:r w:rsidR="009D0B74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комплекс подготовительных организационно-технических мероприятий должны быть включены подбор количества насосов и выбор их производительности для непрерывного понижения уровня воды, поступающей в открытую траншею.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При производстве работ на болотах II типа во избежание аварийной ситуации во время работы экскаватора с мощным слоем жидкого шлама, образующегося в результате оплывания откосов траншей, при любом способе разработки они должны немедленно после </w:t>
      </w:r>
      <w:proofErr w:type="spellStart"/>
      <w:r w:rsidRPr="00EE02B6">
        <w:rPr>
          <w:sz w:val="28"/>
          <w:szCs w:val="28"/>
        </w:rPr>
        <w:t>отрытия</w:t>
      </w:r>
      <w:proofErr w:type="spellEnd"/>
      <w:r w:rsidRPr="00EE02B6">
        <w:rPr>
          <w:sz w:val="28"/>
          <w:szCs w:val="28"/>
        </w:rPr>
        <w:t xml:space="preserve"> заполняться минеральным грунтом.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Вывоз разработанного торфа автомобилями-самосвалами и завоз минерального грунта для нижней части насыпи допускаются только после промерзания дна подготовленной траншеи на глубину 10-15 см.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Вывезенный торф складируется в кавальер.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Для</w:t>
      </w:r>
      <w:r w:rsidR="006E7413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обеспечения безопасной работы экскаватора расстояние от него до кавальера должно быть равно максимальному радиусу выгрузки экскаватора.</w:t>
      </w:r>
    </w:p>
    <w:p w:rsidR="00B369FB" w:rsidRPr="00EE02B6" w:rsidRDefault="00B369FB" w:rsidP="00F708DE">
      <w:pPr>
        <w:pStyle w:val="FORMATTEXT"/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Расстояние</w:t>
      </w:r>
      <w:r w:rsidR="006E7413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от края траншеи до кавальера должно превышать глубину болота.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рыхлении грунтов в карьерах взрывами радиус опасной зоны для людей составляет не менее 200 м, для техники - не менее 100 м.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</w:t>
      </w:r>
      <w:r w:rsidR="006E7413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целях исключения обрушения вышележащей толщи мерзлых грунтов запрещается предварительно делать врубы в забое карьера.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</w:t>
      </w:r>
      <w:r w:rsidR="006E7413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рыхлении мерзлого грунта экскаватором не разрешается находиться людям в радиусе 50 м. Расстояние между работающими экскаваторами должно быть не менее 50 м.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</w:p>
    <w:p w:rsidR="00B369FB" w:rsidRPr="00D81ECF" w:rsidRDefault="00BE1DAF" w:rsidP="00F708DE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bookmarkStart w:id="18" w:name="_Toc433873893"/>
      <w:r w:rsidRPr="00D81ECF">
        <w:rPr>
          <w:rFonts w:ascii="Times New Roman" w:hAnsi="Times New Roman"/>
          <w:b w:val="0"/>
          <w:i w:val="0"/>
        </w:rPr>
        <w:t>Строительство дорожных одежд</w:t>
      </w:r>
      <w:bookmarkEnd w:id="18"/>
    </w:p>
    <w:p w:rsidR="00BE1DAF" w:rsidRPr="00EE02B6" w:rsidRDefault="00BE1DAF" w:rsidP="00F708DE">
      <w:pPr>
        <w:pStyle w:val="HEADERTEXT"/>
        <w:tabs>
          <w:tab w:val="left" w:pos="0"/>
          <w:tab w:val="left" w:pos="567"/>
        </w:tabs>
        <w:ind w:firstLine="567"/>
        <w:jc w:val="both"/>
        <w:rPr>
          <w:bCs/>
          <w:color w:val="auto"/>
          <w:sz w:val="28"/>
          <w:szCs w:val="28"/>
        </w:rPr>
      </w:pPr>
    </w:p>
    <w:p w:rsidR="00B369FB" w:rsidRPr="00D81ECF" w:rsidRDefault="00B369FB" w:rsidP="00F708DE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9" w:name="_Toc433873894"/>
      <w:r w:rsidRPr="00D81ECF">
        <w:rPr>
          <w:rFonts w:ascii="Times New Roman" w:hAnsi="Times New Roman"/>
          <w:color w:val="auto"/>
          <w:sz w:val="28"/>
          <w:szCs w:val="28"/>
        </w:rPr>
        <w:t>Общие требования</w:t>
      </w:r>
      <w:r w:rsidR="00677A63" w:rsidRPr="00D81ECF">
        <w:rPr>
          <w:rFonts w:ascii="Times New Roman" w:hAnsi="Times New Roman"/>
          <w:color w:val="auto"/>
          <w:sz w:val="28"/>
          <w:szCs w:val="28"/>
        </w:rPr>
        <w:t xml:space="preserve"> охраны труда</w:t>
      </w:r>
      <w:bookmarkEnd w:id="19"/>
    </w:p>
    <w:p w:rsidR="00B369FB" w:rsidRPr="00EE02B6" w:rsidRDefault="00B369FB" w:rsidP="00F708DE">
      <w:pPr>
        <w:pStyle w:val="FORMATTEXT"/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lastRenderedPageBreak/>
        <w:t>До начала работ по строительству асфальтобетонных и черных покрытий необходимо оградить место работы; расставить дорожные знаки; направить движение транспортных средств в объезд; наметить безопасную зону для работников, занятых на укладке, схему заезда и выезда из зоны работ автомобилей-самосвалов, подвозящих асфальтобетонную смесь.</w:t>
      </w:r>
    </w:p>
    <w:p w:rsidR="00B369FB" w:rsidRPr="00EE02B6" w:rsidRDefault="00677A63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Дорожные </w:t>
      </w:r>
      <w:r w:rsidR="00B369FB" w:rsidRPr="00EE02B6">
        <w:rPr>
          <w:sz w:val="28"/>
          <w:szCs w:val="28"/>
        </w:rPr>
        <w:t>знаки и ограждения устанавливают организации, выполняющие дорожные работы.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B369FB" w:rsidRPr="00D81ECF" w:rsidRDefault="00B369FB" w:rsidP="00F708DE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0" w:name="_Toc433873895"/>
      <w:r w:rsidRPr="00D81ECF">
        <w:rPr>
          <w:rFonts w:ascii="Times New Roman" w:hAnsi="Times New Roman"/>
          <w:color w:val="auto"/>
          <w:sz w:val="28"/>
          <w:szCs w:val="28"/>
        </w:rPr>
        <w:t>Требования охраны труда при организации проведения работ по строительству оснований из грунтов и каменных материалов, укрепленных вяжущими материалами</w:t>
      </w:r>
      <w:bookmarkEnd w:id="20"/>
    </w:p>
    <w:p w:rsidR="00B369FB" w:rsidRPr="00EE02B6" w:rsidRDefault="00B369FB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выполнении работ на укрепляемой полосе дорожные рабочие и другие лица должны находиться с наветренной стороны от работающих машин (</w:t>
      </w:r>
      <w:proofErr w:type="spellStart"/>
      <w:r w:rsidRPr="00EE02B6">
        <w:rPr>
          <w:sz w:val="28"/>
          <w:szCs w:val="28"/>
        </w:rPr>
        <w:t>автобитумовозов</w:t>
      </w:r>
      <w:proofErr w:type="spellEnd"/>
      <w:r w:rsidRPr="00EE02B6">
        <w:rPr>
          <w:sz w:val="28"/>
          <w:szCs w:val="28"/>
        </w:rPr>
        <w:t>, автогудронаторов, грунтосмесительных машин, дорожных фрез).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работе профилировщика-распределителя и грунтосмесительной машины запрещается:</w:t>
      </w:r>
    </w:p>
    <w:p w:rsidR="00B369FB" w:rsidRPr="00EE02B6" w:rsidRDefault="006E7413" w:rsidP="00F708DE">
      <w:pPr>
        <w:pStyle w:val="FORMATTEXT"/>
        <w:numPr>
          <w:ilvl w:val="0"/>
          <w:numId w:val="1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подтягивать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болты на включенных вибраторах;</w:t>
      </w:r>
    </w:p>
    <w:p w:rsidR="00B369FB" w:rsidRPr="00EE02B6" w:rsidRDefault="006E7413" w:rsidP="00F708DE">
      <w:pPr>
        <w:pStyle w:val="FORMATTEXT"/>
        <w:numPr>
          <w:ilvl w:val="0"/>
          <w:numId w:val="1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удалять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какие-либо ограждения и настилы и работать без них;</w:t>
      </w:r>
    </w:p>
    <w:p w:rsidR="00B369FB" w:rsidRPr="00EE02B6" w:rsidRDefault="006E7413" w:rsidP="00F708DE">
      <w:pPr>
        <w:pStyle w:val="FORMATTEXT"/>
        <w:numPr>
          <w:ilvl w:val="0"/>
          <w:numId w:val="1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выполнять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 xml:space="preserve">любые </w:t>
      </w:r>
      <w:proofErr w:type="spellStart"/>
      <w:r w:rsidRPr="00EE02B6">
        <w:rPr>
          <w:sz w:val="28"/>
          <w:szCs w:val="28"/>
        </w:rPr>
        <w:t>электроработы</w:t>
      </w:r>
      <w:proofErr w:type="spellEnd"/>
      <w:r w:rsidRPr="00EE02B6">
        <w:rPr>
          <w:sz w:val="28"/>
          <w:szCs w:val="28"/>
        </w:rPr>
        <w:t xml:space="preserve"> при работающем генераторе;</w:t>
      </w:r>
    </w:p>
    <w:p w:rsidR="00B369FB" w:rsidRPr="00EE02B6" w:rsidRDefault="006E7413" w:rsidP="00F708DE">
      <w:pPr>
        <w:pStyle w:val="FORMATTEXT"/>
        <w:numPr>
          <w:ilvl w:val="0"/>
          <w:numId w:val="1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отключать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 xml:space="preserve">вибратор, если </w:t>
      </w:r>
      <w:proofErr w:type="spellStart"/>
      <w:r w:rsidRPr="00EE02B6">
        <w:rPr>
          <w:sz w:val="28"/>
          <w:szCs w:val="28"/>
        </w:rPr>
        <w:t>вибробрус</w:t>
      </w:r>
      <w:proofErr w:type="spellEnd"/>
      <w:r w:rsidRPr="00EE02B6">
        <w:rPr>
          <w:sz w:val="28"/>
          <w:szCs w:val="28"/>
        </w:rPr>
        <w:t xml:space="preserve"> не лежит на основании;</w:t>
      </w:r>
    </w:p>
    <w:p w:rsidR="00B369FB" w:rsidRPr="00EE02B6" w:rsidRDefault="006E7413" w:rsidP="00F708DE">
      <w:pPr>
        <w:pStyle w:val="FORMATTEXT"/>
        <w:numPr>
          <w:ilvl w:val="0"/>
          <w:numId w:val="1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вставать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 xml:space="preserve">на кожух ротора, </w:t>
      </w:r>
      <w:proofErr w:type="spellStart"/>
      <w:r w:rsidRPr="00EE02B6">
        <w:rPr>
          <w:sz w:val="28"/>
          <w:szCs w:val="28"/>
        </w:rPr>
        <w:t>вибробруса</w:t>
      </w:r>
      <w:proofErr w:type="spellEnd"/>
      <w:r w:rsidRPr="00EE02B6">
        <w:rPr>
          <w:sz w:val="28"/>
          <w:szCs w:val="28"/>
        </w:rPr>
        <w:t xml:space="preserve"> или транспортерную ленту, а также находиться в зоне действия рабочих органов или в непосредственной близости от работающей машины;</w:t>
      </w:r>
    </w:p>
    <w:p w:rsidR="00B369FB" w:rsidRPr="00EE02B6" w:rsidRDefault="006E7413" w:rsidP="00F708DE">
      <w:pPr>
        <w:pStyle w:val="FORMATTEXT"/>
        <w:numPr>
          <w:ilvl w:val="0"/>
          <w:numId w:val="1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регулировать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 xml:space="preserve">натяжение ремней вибратора или поправлять их при работающем </w:t>
      </w:r>
      <w:proofErr w:type="spellStart"/>
      <w:r w:rsidRPr="00EE02B6">
        <w:rPr>
          <w:sz w:val="28"/>
          <w:szCs w:val="28"/>
        </w:rPr>
        <w:t>вибробрусе</w:t>
      </w:r>
      <w:proofErr w:type="spellEnd"/>
      <w:r w:rsidRPr="00EE02B6">
        <w:rPr>
          <w:sz w:val="28"/>
          <w:szCs w:val="28"/>
        </w:rPr>
        <w:t>;</w:t>
      </w:r>
    </w:p>
    <w:p w:rsidR="00B369FB" w:rsidRPr="00EE02B6" w:rsidRDefault="006E7413" w:rsidP="00F708DE">
      <w:pPr>
        <w:pStyle w:val="FORMATTEXT"/>
        <w:numPr>
          <w:ilvl w:val="0"/>
          <w:numId w:val="1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заправлять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грунтосмесительную машину водой из автоцистерны на ходу;</w:t>
      </w:r>
    </w:p>
    <w:p w:rsidR="00B369FB" w:rsidRPr="00EE02B6" w:rsidRDefault="006E7413" w:rsidP="00F708DE">
      <w:pPr>
        <w:pStyle w:val="FORMATTEXT"/>
        <w:numPr>
          <w:ilvl w:val="0"/>
          <w:numId w:val="1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прочищать</w:t>
      </w:r>
      <w:r>
        <w:rPr>
          <w:sz w:val="28"/>
          <w:szCs w:val="28"/>
        </w:rPr>
        <w:t xml:space="preserve"> </w:t>
      </w:r>
      <w:r w:rsidR="00B369FB" w:rsidRPr="00EE02B6">
        <w:rPr>
          <w:sz w:val="28"/>
          <w:szCs w:val="28"/>
        </w:rPr>
        <w:t>форсунки распределительной системы во время ее работы.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Очистку ротора и смену лопаток следует проводить после установки ротора на прочные инвентарные подкладки и отключения двигателя машины.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При распределении вяжущих материалов (битумов, битумных эмульсий, дегтей и т.п.) по укрепленному грунту или уложенному </w:t>
      </w:r>
      <w:proofErr w:type="spellStart"/>
      <w:r w:rsidRPr="00EE02B6">
        <w:rPr>
          <w:sz w:val="28"/>
          <w:szCs w:val="28"/>
        </w:rPr>
        <w:t>цементогрунтовому</w:t>
      </w:r>
      <w:proofErr w:type="spellEnd"/>
      <w:r w:rsidRPr="00EE02B6">
        <w:rPr>
          <w:sz w:val="28"/>
          <w:szCs w:val="28"/>
        </w:rPr>
        <w:t xml:space="preserve"> слою автогудронаторами необходимо соблюдать следующие требования:</w:t>
      </w:r>
    </w:p>
    <w:p w:rsidR="00B369FB" w:rsidRPr="00EE02B6" w:rsidRDefault="006E7413" w:rsidP="00F708DE">
      <w:pPr>
        <w:pStyle w:val="FORMATTEXT"/>
        <w:numPr>
          <w:ilvl w:val="0"/>
          <w:numId w:val="13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 xml:space="preserve">началом работы проверить работу системы </w:t>
      </w:r>
      <w:proofErr w:type="spellStart"/>
      <w:r w:rsidRPr="00EE02B6">
        <w:rPr>
          <w:sz w:val="28"/>
          <w:szCs w:val="28"/>
        </w:rPr>
        <w:t>битумопроводов</w:t>
      </w:r>
      <w:proofErr w:type="spellEnd"/>
      <w:r w:rsidRPr="00EE02B6">
        <w:rPr>
          <w:sz w:val="28"/>
          <w:szCs w:val="28"/>
        </w:rPr>
        <w:t>, кранов и распределителей, прочистить их, удостовериться в наличии и исправности огнетушителей, электроосвещения и звуковой сигнализации;</w:t>
      </w:r>
    </w:p>
    <w:p w:rsidR="00B369FB" w:rsidRPr="00EE02B6" w:rsidRDefault="006E7413" w:rsidP="00F708DE">
      <w:pPr>
        <w:pStyle w:val="FORMATTEXT"/>
        <w:numPr>
          <w:ilvl w:val="0"/>
          <w:numId w:val="13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Pr="00EE02B6">
        <w:rPr>
          <w:sz w:val="28"/>
          <w:szCs w:val="28"/>
        </w:rPr>
        <w:t>наполнения цистерны установить автогудронатор на горизонтальной площадке и застопорить, проверить наборный шланг и надежность присоединения его к всасывающему патрубку, а также чистоту фильтра в приемной трубке;</w:t>
      </w:r>
    </w:p>
    <w:p w:rsidR="00B369FB" w:rsidRPr="00EE02B6" w:rsidRDefault="006E7413" w:rsidP="00F708DE">
      <w:pPr>
        <w:pStyle w:val="FORMATTEXT"/>
        <w:numPr>
          <w:ilvl w:val="0"/>
          <w:numId w:val="13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наполнять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 xml:space="preserve">цистерну только через фильтр при малых и средних </w:t>
      </w:r>
      <w:r w:rsidRPr="00EE02B6">
        <w:rPr>
          <w:sz w:val="28"/>
          <w:szCs w:val="28"/>
        </w:rPr>
        <w:lastRenderedPageBreak/>
        <w:t>оборотах насоса. запрещается наливать</w:t>
      </w:r>
      <w:r w:rsidR="00C430C0">
        <w:rPr>
          <w:sz w:val="28"/>
          <w:szCs w:val="28"/>
        </w:rPr>
        <w:t xml:space="preserve"> в цистерну горячий (свыше 50 °С</w:t>
      </w:r>
      <w:r w:rsidRPr="00EE02B6">
        <w:rPr>
          <w:sz w:val="28"/>
          <w:szCs w:val="28"/>
        </w:rPr>
        <w:t>) вяжущий материал до полного удаления из нее воды, битумной эмульсии или растворителя и т.п., разжижать вяжущий материал в цистерне, находиться под наполненной цистерной;</w:t>
      </w:r>
    </w:p>
    <w:p w:rsidR="00B369FB" w:rsidRPr="00EE02B6" w:rsidRDefault="006E7413" w:rsidP="00F708DE">
      <w:pPr>
        <w:pStyle w:val="FORMATTEXT"/>
        <w:numPr>
          <w:ilvl w:val="0"/>
          <w:numId w:val="13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Pr="00EE02B6">
        <w:rPr>
          <w:sz w:val="28"/>
          <w:szCs w:val="28"/>
        </w:rPr>
        <w:t>выезда с базы проверить надежность крепления распределительных труб и ручного распределителя;</w:t>
      </w:r>
    </w:p>
    <w:p w:rsidR="00B369FB" w:rsidRPr="00EE02B6" w:rsidRDefault="006E7413" w:rsidP="00F708DE">
      <w:pPr>
        <w:pStyle w:val="FORMATTEXT"/>
        <w:numPr>
          <w:ilvl w:val="0"/>
          <w:numId w:val="13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</w:t>
      </w:r>
      <w:r w:rsidRPr="00EE02B6">
        <w:rPr>
          <w:sz w:val="28"/>
          <w:szCs w:val="28"/>
        </w:rPr>
        <w:t xml:space="preserve">зажиганием форсунки проконтролировать надежность присоединения </w:t>
      </w:r>
      <w:proofErr w:type="spellStart"/>
      <w:r w:rsidRPr="00EE02B6">
        <w:rPr>
          <w:sz w:val="28"/>
          <w:szCs w:val="28"/>
        </w:rPr>
        <w:t>топливопровода</w:t>
      </w:r>
      <w:proofErr w:type="spellEnd"/>
      <w:r w:rsidRPr="00EE02B6">
        <w:rPr>
          <w:sz w:val="28"/>
          <w:szCs w:val="28"/>
        </w:rPr>
        <w:t>, исправность подачи топлива и давление в топливном бачке, убедиться в отсутствии капель и подтеков битума в топке;</w:t>
      </w:r>
    </w:p>
    <w:p w:rsidR="00B369FB" w:rsidRPr="00EE02B6" w:rsidRDefault="006E7413" w:rsidP="00F708DE">
      <w:pPr>
        <w:pStyle w:val="FORMATTEXT"/>
        <w:numPr>
          <w:ilvl w:val="0"/>
          <w:numId w:val="13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зажигать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форсунку только с помощью факела (запальника) с ручкой длиной 1,5-2 м, находясь сбоку; топливо подавать слабой струей, постепенно увеличивая его подачу до нормальной;</w:t>
      </w:r>
    </w:p>
    <w:p w:rsidR="00B369FB" w:rsidRPr="00EE02B6" w:rsidRDefault="006E7413" w:rsidP="00F708DE">
      <w:pPr>
        <w:pStyle w:val="FORMATTEXT"/>
        <w:numPr>
          <w:ilvl w:val="0"/>
          <w:numId w:val="13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</w:t>
      </w:r>
      <w:r w:rsidRPr="00EE02B6">
        <w:rPr>
          <w:sz w:val="28"/>
          <w:szCs w:val="28"/>
        </w:rPr>
        <w:t>розливом вяжущего материала погасить форсунки и закрыть вентили трубопровода подачи топлива;</w:t>
      </w:r>
    </w:p>
    <w:p w:rsidR="00B369FB" w:rsidRPr="00EE02B6" w:rsidRDefault="006E7413" w:rsidP="00F708DE">
      <w:pPr>
        <w:pStyle w:val="FORMATTEXT"/>
        <w:numPr>
          <w:ilvl w:val="0"/>
          <w:numId w:val="13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Pr="00EE02B6">
        <w:rPr>
          <w:sz w:val="28"/>
          <w:szCs w:val="28"/>
        </w:rPr>
        <w:t xml:space="preserve">оставлять </w:t>
      </w:r>
      <w:r w:rsidR="00B369FB" w:rsidRPr="00EE02B6">
        <w:rPr>
          <w:sz w:val="28"/>
          <w:szCs w:val="28"/>
        </w:rPr>
        <w:t>без присмотра работающую систему подогрева.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Подтягивать и отсоединять наборный рукав при перекачивании вяжущих материалов, имеющих высокую температуру, следует только в рукавицах.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подогреве вяжущего материала в цистерне автогудронатора запрещается:</w:t>
      </w:r>
    </w:p>
    <w:p w:rsidR="00B369FB" w:rsidRPr="00EE02B6" w:rsidRDefault="00B61F58" w:rsidP="00F708DE">
      <w:pPr>
        <w:pStyle w:val="FORMATTEXT"/>
        <w:numPr>
          <w:ilvl w:val="0"/>
          <w:numId w:val="12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разжигать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горелки и производить подогрев, если слой вяжущего материала на жаровых трубах тоньше 20 см, а также если цистерна залита полностью и нет свободного объема для расширения вяжущих материалов при нагреве;</w:t>
      </w:r>
    </w:p>
    <w:p w:rsidR="00B369FB" w:rsidRPr="00EE02B6" w:rsidRDefault="00B61F58" w:rsidP="00F708DE">
      <w:pPr>
        <w:pStyle w:val="FORMATTEXT"/>
        <w:numPr>
          <w:ilvl w:val="0"/>
          <w:numId w:val="12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нагревать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в цистерне обводненное вяжущее;</w:t>
      </w:r>
    </w:p>
    <w:p w:rsidR="00B369FB" w:rsidRPr="00EE02B6" w:rsidRDefault="00B61F58" w:rsidP="00F708DE">
      <w:pPr>
        <w:pStyle w:val="FORMATTEXT"/>
        <w:numPr>
          <w:ilvl w:val="0"/>
          <w:numId w:val="12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заправлять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топливный бак форсунок бензином (или лигроином) вместо керосина.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разжигании переносной форсунки машинист гудронатора должен находиться сбоку от нее.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Запрещается поднимать распределительные трубы после розлива вяжущего материала до переключения на циркуляцию.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розливе битума запрещается находиться от распределительных труб автогудронатора на расстоянии менее 10 м.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размещении грунтосмесительных установок главный транспортер следует располагать по направлению преобладающих ветров.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Для предотвращения выдувания вяжущих материалов на транспортере следует предусмотреть ограждения.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Во время работы лопастной мешалки смесителей запрещается снимать верхние защитные крышки.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поднятии узлов установок, перемещении и опускании их на место следует пользоваться растяжками-канатами.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Сборку, разборку и ремонт отдельных деталей грунтосмесительной машины можно проводить после поднятия и установки их на опорные козлы.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Работа передвижного склада цемента запрещается при </w:t>
      </w:r>
      <w:r w:rsidRPr="00EE02B6">
        <w:rPr>
          <w:sz w:val="28"/>
          <w:szCs w:val="28"/>
        </w:rPr>
        <w:lastRenderedPageBreak/>
        <w:t>температуре воздуха ниже минус 30 °С.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Открывать верхний люк склада разрешается только при отсутствии давления в емкости.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Запрещается осуществлять разъединение шлангов и воздуховодов, находящихся под давлением, работать при неисправном </w:t>
      </w:r>
      <w:proofErr w:type="spellStart"/>
      <w:r w:rsidRPr="00EE02B6">
        <w:rPr>
          <w:sz w:val="28"/>
          <w:szCs w:val="28"/>
        </w:rPr>
        <w:t>моновакуумметре</w:t>
      </w:r>
      <w:proofErr w:type="spellEnd"/>
      <w:r w:rsidRPr="00EE02B6">
        <w:rPr>
          <w:sz w:val="28"/>
          <w:szCs w:val="28"/>
        </w:rPr>
        <w:t>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</w:p>
    <w:p w:rsidR="00B369FB" w:rsidRPr="00D81ECF" w:rsidRDefault="00B369FB" w:rsidP="00F708DE">
      <w:pPr>
        <w:pStyle w:val="3"/>
        <w:spacing w:before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bookmarkStart w:id="21" w:name="_Toc433873896"/>
      <w:r w:rsidRPr="00D81ECF">
        <w:rPr>
          <w:rFonts w:ascii="Times New Roman" w:hAnsi="Times New Roman"/>
          <w:color w:val="auto"/>
          <w:sz w:val="28"/>
          <w:szCs w:val="28"/>
        </w:rPr>
        <w:t>Требования охраны труда при организации проведения работ по с</w:t>
      </w:r>
      <w:r w:rsidRPr="00D81ECF">
        <w:rPr>
          <w:rFonts w:ascii="Times New Roman" w:hAnsi="Times New Roman"/>
          <w:bCs/>
          <w:color w:val="auto"/>
          <w:sz w:val="28"/>
          <w:szCs w:val="28"/>
        </w:rPr>
        <w:t>троительству асфальтобетонных и черных покрытий и оснований</w:t>
      </w:r>
      <w:bookmarkEnd w:id="21"/>
    </w:p>
    <w:p w:rsidR="00B369FB" w:rsidRPr="00EE02B6" w:rsidRDefault="00B369FB" w:rsidP="00F708DE">
      <w:pPr>
        <w:pStyle w:val="FORMATTEXT"/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 темное время суток место укладки асфальтобетонной смеси должно быть освещено.</w:t>
      </w:r>
    </w:p>
    <w:p w:rsidR="00B369FB" w:rsidRPr="00EE02B6" w:rsidRDefault="00677A63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B369FB" w:rsidRPr="00EE02B6">
        <w:rPr>
          <w:sz w:val="28"/>
          <w:szCs w:val="28"/>
        </w:rPr>
        <w:t>освещения следует использовать передвижные, переносные и установленные на дорожно-строительных машинах осветительные приборы.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Движение автомобилей-самосвалов в зоне укладки асфальтобетонной смеси разрешается только по сигналу приемщика смеси; перед началом движения водитель обязан подать звуковой сигнал.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Запрещается производить очистку от смеси крыльев приемного бункера во время движения </w:t>
      </w:r>
      <w:proofErr w:type="spellStart"/>
      <w:r w:rsidRPr="00EE02B6">
        <w:rPr>
          <w:sz w:val="28"/>
          <w:szCs w:val="28"/>
        </w:rPr>
        <w:t>асфальтоукладчика</w:t>
      </w:r>
      <w:proofErr w:type="spellEnd"/>
      <w:r w:rsidRPr="00EE02B6">
        <w:rPr>
          <w:sz w:val="28"/>
          <w:szCs w:val="28"/>
        </w:rPr>
        <w:t>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Выгрузку асфальтобетонной смеси из автомобиля-самосвала в приемный бункер </w:t>
      </w:r>
      <w:proofErr w:type="spellStart"/>
      <w:r w:rsidRPr="00EE02B6">
        <w:rPr>
          <w:sz w:val="28"/>
          <w:szCs w:val="28"/>
        </w:rPr>
        <w:t>асфальтоукладчика</w:t>
      </w:r>
      <w:proofErr w:type="spellEnd"/>
      <w:r w:rsidRPr="00EE02B6">
        <w:rPr>
          <w:sz w:val="28"/>
          <w:szCs w:val="28"/>
        </w:rPr>
        <w:t xml:space="preserve"> следует выполнять лишь после его остановки, предупредительного сигнала машиниста </w:t>
      </w:r>
      <w:proofErr w:type="spellStart"/>
      <w:r w:rsidRPr="00EE02B6">
        <w:rPr>
          <w:sz w:val="28"/>
          <w:szCs w:val="28"/>
        </w:rPr>
        <w:t>асфальтоукладчика</w:t>
      </w:r>
      <w:proofErr w:type="spellEnd"/>
      <w:r w:rsidRPr="00EE02B6">
        <w:rPr>
          <w:sz w:val="28"/>
          <w:szCs w:val="28"/>
        </w:rPr>
        <w:t xml:space="preserve"> и удаления работников на расстояние 1 м от боковых стенок бункера.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Кузов автомобиля-самосвала от остатков асфальтобетонной смеси необходимо очищать, стоя на земле, специальными скребками и лопатой с ручкой длиной не менее 2 м.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567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 процессе работы расстояние между катками и другими самоходными машинами должно быть не менее 5 м. При меньшей дистанции проход между катками и другими движущимися машинами запрещается.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567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При работе </w:t>
      </w:r>
      <w:proofErr w:type="spellStart"/>
      <w:r w:rsidRPr="00EE02B6">
        <w:rPr>
          <w:sz w:val="28"/>
          <w:szCs w:val="28"/>
        </w:rPr>
        <w:t>асфальтоукладчиков</w:t>
      </w:r>
      <w:proofErr w:type="spellEnd"/>
      <w:r w:rsidRPr="00EE02B6">
        <w:rPr>
          <w:sz w:val="28"/>
          <w:szCs w:val="28"/>
        </w:rPr>
        <w:t xml:space="preserve"> и катков запрещается:</w:t>
      </w:r>
    </w:p>
    <w:p w:rsidR="00B369FB" w:rsidRPr="00EE02B6" w:rsidRDefault="00B61F58" w:rsidP="00F708DE">
      <w:pPr>
        <w:pStyle w:val="FORMATTEXT"/>
        <w:numPr>
          <w:ilvl w:val="0"/>
          <w:numId w:val="14"/>
        </w:numPr>
        <w:tabs>
          <w:tab w:val="left" w:pos="567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находиться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посторонним лицам в зоне действия рабочих органов;</w:t>
      </w:r>
    </w:p>
    <w:p w:rsidR="00B369FB" w:rsidRPr="00EE02B6" w:rsidRDefault="00B61F58" w:rsidP="00F708DE">
      <w:pPr>
        <w:pStyle w:val="FORMATTEXT"/>
        <w:numPr>
          <w:ilvl w:val="0"/>
          <w:numId w:val="14"/>
        </w:numPr>
        <w:tabs>
          <w:tab w:val="left" w:pos="567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входить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на площадку управления до полной остановки машины;</w:t>
      </w:r>
    </w:p>
    <w:p w:rsidR="00B369FB" w:rsidRPr="00EE02B6" w:rsidRDefault="00B61F58" w:rsidP="00F708DE">
      <w:pPr>
        <w:pStyle w:val="FORMATTEXT"/>
        <w:numPr>
          <w:ilvl w:val="0"/>
          <w:numId w:val="14"/>
        </w:numPr>
        <w:tabs>
          <w:tab w:val="left" w:pos="567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регулировать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работу уплотняющих органов;</w:t>
      </w:r>
    </w:p>
    <w:p w:rsidR="00B369FB" w:rsidRPr="00EE02B6" w:rsidRDefault="00B61F58" w:rsidP="00F708DE">
      <w:pPr>
        <w:pStyle w:val="FORMATTEXT"/>
        <w:numPr>
          <w:ilvl w:val="0"/>
          <w:numId w:val="14"/>
        </w:numPr>
        <w:tabs>
          <w:tab w:val="left" w:pos="567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оставлять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без присмотра машины с работающими двигателями;</w:t>
      </w:r>
    </w:p>
    <w:p w:rsidR="00B369FB" w:rsidRPr="00EE02B6" w:rsidRDefault="00B61F58" w:rsidP="00F708DE">
      <w:pPr>
        <w:pStyle w:val="FORMATTEXT"/>
        <w:numPr>
          <w:ilvl w:val="0"/>
          <w:numId w:val="14"/>
        </w:numPr>
        <w:tabs>
          <w:tab w:val="left" w:pos="567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ремонтировать</w:t>
      </w:r>
      <w:r>
        <w:rPr>
          <w:sz w:val="28"/>
          <w:szCs w:val="28"/>
        </w:rPr>
        <w:t xml:space="preserve"> </w:t>
      </w:r>
      <w:r w:rsidR="00B369FB" w:rsidRPr="00EE02B6">
        <w:rPr>
          <w:sz w:val="28"/>
          <w:szCs w:val="28"/>
        </w:rPr>
        <w:t>шнеки, питатели и другие механизмы.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При длительных перерывах в работе (6 ч и более) </w:t>
      </w:r>
      <w:proofErr w:type="spellStart"/>
      <w:r w:rsidRPr="00EE02B6">
        <w:rPr>
          <w:sz w:val="28"/>
          <w:szCs w:val="28"/>
        </w:rPr>
        <w:t>асфальтоукладчики</w:t>
      </w:r>
      <w:proofErr w:type="spellEnd"/>
      <w:r w:rsidRPr="00EE02B6">
        <w:rPr>
          <w:sz w:val="28"/>
          <w:szCs w:val="28"/>
        </w:rPr>
        <w:t xml:space="preserve"> и катки необходимо очистить, установить в один ряд и затормозить.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С</w:t>
      </w:r>
      <w:r w:rsidR="00B61F58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обеих сторон колонны машин следует ставить ограждения с красными сигналами: днем - флажки, ночью - фонари.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ручной укладке и исправлении дефектных участков покрытия расстояние переноса асфальтобетонной смеси лопатами не должно превышать 8 м. При большем расстоянии следует пользоваться носилками с бортами с трех сторон или легкими тачками с опрокидыванием вперед.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Расстояние от емкостей с растворителями, растворами </w:t>
      </w:r>
      <w:proofErr w:type="spellStart"/>
      <w:r w:rsidRPr="00EE02B6">
        <w:rPr>
          <w:sz w:val="28"/>
          <w:szCs w:val="28"/>
        </w:rPr>
        <w:lastRenderedPageBreak/>
        <w:t>дивинилстирольного</w:t>
      </w:r>
      <w:proofErr w:type="spellEnd"/>
      <w:r w:rsidRPr="00EE02B6">
        <w:rPr>
          <w:sz w:val="28"/>
          <w:szCs w:val="28"/>
        </w:rPr>
        <w:t xml:space="preserve"> термоэластопласта (ДСТ) и других полимеров до сооружений, строений, битумных котлов должно быть не менее 50 м.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Места</w:t>
      </w:r>
      <w:r w:rsidR="00C430C0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хранения растворителей и растворов полимеров должны быть обозначены предупредительными надписями “Огнеопасно”, “Курить запрещено”, “Сварка запрещена”. При смешении растворов полимеров или резины с битумом запрещается подогревать битумный котел. Растворы полимеров разрешается вводить в битум только через шланг, опустив его конец в битум.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Приготавливать</w:t>
      </w:r>
      <w:r w:rsidR="00B61F58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 xml:space="preserve">полимерно-битумное вяжущее или </w:t>
      </w:r>
      <w:proofErr w:type="spellStart"/>
      <w:proofErr w:type="gramStart"/>
      <w:r w:rsidRPr="00EE02B6">
        <w:rPr>
          <w:sz w:val="28"/>
          <w:szCs w:val="28"/>
        </w:rPr>
        <w:t>резино</w:t>
      </w:r>
      <w:proofErr w:type="spellEnd"/>
      <w:r w:rsidRPr="00EE02B6">
        <w:rPr>
          <w:sz w:val="28"/>
          <w:szCs w:val="28"/>
        </w:rPr>
        <w:t>-битумную</w:t>
      </w:r>
      <w:proofErr w:type="gramEnd"/>
      <w:r w:rsidRPr="00EE02B6">
        <w:rPr>
          <w:sz w:val="28"/>
          <w:szCs w:val="28"/>
        </w:rPr>
        <w:t xml:space="preserve"> композицию разрешается только в дневное время под руководством ответственного лица.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B369FB" w:rsidRPr="00D81ECF" w:rsidRDefault="00B369FB" w:rsidP="00F708DE">
      <w:pPr>
        <w:pStyle w:val="3"/>
        <w:spacing w:before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bookmarkStart w:id="22" w:name="_Toc433873897"/>
      <w:r w:rsidRPr="00D81ECF">
        <w:rPr>
          <w:rFonts w:ascii="Times New Roman" w:hAnsi="Times New Roman"/>
          <w:color w:val="auto"/>
          <w:sz w:val="28"/>
          <w:szCs w:val="28"/>
        </w:rPr>
        <w:t>Требования охраны труда при организации проведения работ по с</w:t>
      </w:r>
      <w:r w:rsidRPr="00D81ECF">
        <w:rPr>
          <w:rFonts w:ascii="Times New Roman" w:hAnsi="Times New Roman"/>
          <w:bCs/>
          <w:color w:val="auto"/>
          <w:sz w:val="28"/>
          <w:szCs w:val="28"/>
        </w:rPr>
        <w:t>троительству цементобетонных оснований и покрытий</w:t>
      </w:r>
      <w:bookmarkEnd w:id="22"/>
    </w:p>
    <w:p w:rsidR="00B369FB" w:rsidRPr="00EE02B6" w:rsidRDefault="00B369FB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Машинист бетоноукладочной машины должен находиться на своем рабочем месте (площадке управления), управлять ходом машины, работой рабочих органов, следить за безопасностью работающих людей, состоянием </w:t>
      </w:r>
      <w:proofErr w:type="spellStart"/>
      <w:r w:rsidRPr="00EE02B6">
        <w:rPr>
          <w:sz w:val="28"/>
          <w:szCs w:val="28"/>
        </w:rPr>
        <w:t>гидрошлангов</w:t>
      </w:r>
      <w:proofErr w:type="spellEnd"/>
      <w:r w:rsidRPr="00EE02B6">
        <w:rPr>
          <w:sz w:val="28"/>
          <w:szCs w:val="28"/>
        </w:rPr>
        <w:t xml:space="preserve"> и их соединений, а также температурой и давлением масла в гидросистемах.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обнаружении неисправности или разрыва шлангов гидропривода машину следует немедленно остановить, давление в системе снять и места разрывов заглушить.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Машинист не должен покидать рабочую площадку, не остановив двигатель, при этом рычаги управления должны быть поставлены в нейтральное положение.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установке рельс-форм необходимо:</w:t>
      </w:r>
    </w:p>
    <w:p w:rsidR="00B369FB" w:rsidRPr="00EE02B6" w:rsidRDefault="00B369FB" w:rsidP="00F708DE">
      <w:pPr>
        <w:pStyle w:val="FORMATTEXT"/>
        <w:numPr>
          <w:ilvl w:val="0"/>
          <w:numId w:val="15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EE02B6">
        <w:rPr>
          <w:sz w:val="28"/>
          <w:szCs w:val="28"/>
        </w:rPr>
        <w:t>производитьподъем</w:t>
      </w:r>
      <w:proofErr w:type="spellEnd"/>
      <w:r w:rsidRPr="00EE02B6">
        <w:rPr>
          <w:sz w:val="28"/>
          <w:szCs w:val="28"/>
        </w:rPr>
        <w:t xml:space="preserve"> рельс-форм сначала на высоту 20-30 см и, убедившись в надежности </w:t>
      </w:r>
      <w:proofErr w:type="spellStart"/>
      <w:r w:rsidRPr="00EE02B6">
        <w:rPr>
          <w:sz w:val="28"/>
          <w:szCs w:val="28"/>
        </w:rPr>
        <w:t>строповки</w:t>
      </w:r>
      <w:proofErr w:type="spellEnd"/>
      <w:r w:rsidRPr="00EE02B6">
        <w:rPr>
          <w:sz w:val="28"/>
          <w:szCs w:val="28"/>
        </w:rPr>
        <w:t>, производить дальнейший подъем и перемещение;</w:t>
      </w:r>
    </w:p>
    <w:p w:rsidR="00B369FB" w:rsidRPr="00EE02B6" w:rsidRDefault="00B369FB" w:rsidP="00F708DE">
      <w:pPr>
        <w:pStyle w:val="FORMATTEXT"/>
        <w:numPr>
          <w:ilvl w:val="0"/>
          <w:numId w:val="15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осуществлять</w:t>
      </w:r>
      <w:r w:rsidR="00B61F58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точную наводку рельс-форм на место их укладки при высоте подъема над основанием не более 25 см;</w:t>
      </w:r>
    </w:p>
    <w:p w:rsidR="00B369FB" w:rsidRPr="00EE02B6" w:rsidRDefault="00B369FB" w:rsidP="00F708DE">
      <w:pPr>
        <w:pStyle w:val="FORMATTEXT"/>
        <w:numPr>
          <w:ilvl w:val="0"/>
          <w:numId w:val="15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направлять</w:t>
      </w:r>
      <w:r w:rsidR="00B61F58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движение перемещаемой краном рельс-формы такелажными баграми или стропами оттяжки.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Перед укладкой бетонной смеси необходимо проверить устойчивость рельс-форм пробным проездом распределителя с загруженным бункером. Особенно тщательно должны быть закреплены рельс-формы в стыках.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Во время работы рельсового бетоноукладчика запрещается становиться на </w:t>
      </w:r>
      <w:proofErr w:type="spellStart"/>
      <w:r w:rsidRPr="00EE02B6">
        <w:rPr>
          <w:sz w:val="28"/>
          <w:szCs w:val="28"/>
        </w:rPr>
        <w:t>вибробрус</w:t>
      </w:r>
      <w:proofErr w:type="spellEnd"/>
      <w:r w:rsidRPr="00EE02B6">
        <w:rPr>
          <w:sz w:val="28"/>
          <w:szCs w:val="28"/>
        </w:rPr>
        <w:t xml:space="preserve"> и отделочный брус, а также класть на них инструмент и другие предметы.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остановке бетоноукладчика на участках с продольным уклоном необходимо устанавливать на рельс-формы тормозные башмаки для предупреждения самопроизвольного движения машин.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При подвозе бетонной смеси по обочине должен быть обеспечен </w:t>
      </w:r>
      <w:r w:rsidRPr="00EE02B6">
        <w:rPr>
          <w:sz w:val="28"/>
          <w:szCs w:val="28"/>
        </w:rPr>
        <w:lastRenderedPageBreak/>
        <w:t>свободный проезд автомобилям-самосвалам и безопасность работающих.</w:t>
      </w:r>
    </w:p>
    <w:p w:rsidR="00B369FB" w:rsidRPr="00EE02B6" w:rsidRDefault="00C430C0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Движение </w:t>
      </w:r>
      <w:r w:rsidR="00B369FB" w:rsidRPr="00EE02B6">
        <w:rPr>
          <w:sz w:val="28"/>
          <w:szCs w:val="28"/>
        </w:rPr>
        <w:t>автомобилей-самосвалов в зоне укладки цементобетонной смеси разрешается только по сигналу приемщика смеси; перед началом движения водитель обязан подать звуковой сигнал.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Помогать выгрузке бетонной смеси необходимо лопатой с удлиненной рукоятью, стоя на земле, но не со стороны выгрузки смеси.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укладке бетонной смеси бетоноукладчиком со скользящими формами посторонние должны находиться на расстоянии не менее 5 м от работающей машины.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При установке </w:t>
      </w:r>
      <w:proofErr w:type="spellStart"/>
      <w:r w:rsidRPr="00EE02B6">
        <w:rPr>
          <w:sz w:val="28"/>
          <w:szCs w:val="28"/>
        </w:rPr>
        <w:t>копирной</w:t>
      </w:r>
      <w:proofErr w:type="spellEnd"/>
      <w:r w:rsidRPr="00EE02B6">
        <w:rPr>
          <w:sz w:val="28"/>
          <w:szCs w:val="28"/>
        </w:rPr>
        <w:t xml:space="preserve"> струны необходимо тщательно закреплять ее концы в натяжных лебедках. Посторонним лицам запрещается находиться в зоне натяжения струны.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Перед выдвижением бункера-распределителя следует подать звуковой сигнал. Запрещено находиться в зоне выдвижения бункера-распределителя и в зоне подхода к нему автомобиля-самосвала.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Запрещается класть на транспортерную ленту распределителя лопаты, ломы и другие предметы, а также очищать ленту от налипшей смеси во время работы машины.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Во время работы машины рабочие не должны находиться вблизи гусениц, между консолями, на которых установлены датчики автоматических систем, впереди движущейся машины ближе 5 м, разбрасывать смесь вблизи шнека.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Производить очистку рабочих органов машины допускается только после полной остановки двигателя.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Работник, занятый на установке штырей в продольный шов покрытия, не должен покидать свое рабочее место до полной остановки двигателя бетоноукладчика.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Рабочие-бетонщики при отделке швов вручную должны пользоваться средствами индивидуальной защиты рук.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продувке деформационных швов сжатым воздухом от компрессора работники должны иметь защитные очки и респираторы.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При натяжении </w:t>
      </w:r>
      <w:proofErr w:type="spellStart"/>
      <w:r w:rsidRPr="00EE02B6">
        <w:rPr>
          <w:sz w:val="28"/>
          <w:szCs w:val="28"/>
        </w:rPr>
        <w:t>копирной</w:t>
      </w:r>
      <w:proofErr w:type="spellEnd"/>
      <w:r w:rsidRPr="00EE02B6">
        <w:rPr>
          <w:sz w:val="28"/>
          <w:szCs w:val="28"/>
        </w:rPr>
        <w:t xml:space="preserve"> струны вручную рабочий должен использовать средства индивидуальной защиты рук.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Машинист нарезчика деформационных швов в затвердевшем бетоне снабжается защитными очками; во время работы нельзя производить смазку, регулировку, какой-либо ремонт или смену дисков. Крышка кожуха режущих дисков должна быть закрыта, а сами диски зафиксированы и прочно закреплены на валу, чтобы исключить торцевое и радиальное биение.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Каждый режущий диск должен быть установлен строго вертикально для исключения его перекоса, заклинивания и разрушения в процессе резания.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транспортировании машины (перед ее погрузкой и выгрузкой) необходимо убедиться, что рычаги управления гусеницами и рабочими органами находятся в нейтральном положении.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При транспортировании трубного финишера и машины по уходу </w:t>
      </w:r>
      <w:r w:rsidRPr="00EE02B6">
        <w:rPr>
          <w:sz w:val="28"/>
          <w:szCs w:val="28"/>
        </w:rPr>
        <w:lastRenderedPageBreak/>
        <w:t>за бетоном необходимо каждое колесо заклинить и закрепить к настилу автоприцепа растяжками.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С учетом конструкции и высокого расположения центра тяжести финишера и машины по уходу за бетоном скорость транспортирования не должна превышать на грунтовой дороге 15 км/ч, а на дороге с твердым покрытием - 25 км/ч.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</w:p>
    <w:p w:rsidR="00B369FB" w:rsidRPr="00D81ECF" w:rsidRDefault="00B369FB" w:rsidP="00F708DE">
      <w:pPr>
        <w:pStyle w:val="3"/>
        <w:spacing w:before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bookmarkStart w:id="23" w:name="_Toc433873898"/>
      <w:r w:rsidRPr="00D81ECF">
        <w:rPr>
          <w:rFonts w:ascii="Times New Roman" w:hAnsi="Times New Roman"/>
          <w:color w:val="auto"/>
          <w:sz w:val="28"/>
          <w:szCs w:val="28"/>
        </w:rPr>
        <w:t>Требования охраны труда при организации проведения работ по с</w:t>
      </w:r>
      <w:r w:rsidRPr="00D81ECF">
        <w:rPr>
          <w:rFonts w:ascii="Times New Roman" w:hAnsi="Times New Roman"/>
          <w:bCs/>
          <w:color w:val="auto"/>
          <w:sz w:val="28"/>
          <w:szCs w:val="28"/>
        </w:rPr>
        <w:t>троительству сборных железобетонных покрытий</w:t>
      </w:r>
      <w:bookmarkEnd w:id="23"/>
    </w:p>
    <w:p w:rsidR="00B369FB" w:rsidRPr="00EE02B6" w:rsidRDefault="00B369FB" w:rsidP="00F708DE">
      <w:pPr>
        <w:pStyle w:val="FORMATTEXT"/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Погрузку, разгрузку и укладку дорожных плит следует выполнять под руководством ответственного лица (назначаемого приказом работодателя), который устанавливает порядок операций, определяет потребность в погрузочно-разгрузочных приспособлениях (стропы, траверсы, захваты), следит за правильным выбором способов выгрузки, </w:t>
      </w:r>
      <w:proofErr w:type="spellStart"/>
      <w:r w:rsidRPr="00EE02B6">
        <w:rPr>
          <w:sz w:val="28"/>
          <w:szCs w:val="28"/>
        </w:rPr>
        <w:t>штабелирования</w:t>
      </w:r>
      <w:proofErr w:type="spellEnd"/>
      <w:r w:rsidRPr="00EE02B6">
        <w:rPr>
          <w:sz w:val="28"/>
          <w:szCs w:val="28"/>
        </w:rPr>
        <w:t>, погрузки и укладки плит в покрытие.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Плиты, поступающие на строительную площадку, необходимо осматривать, отмечая и сортируя плиты с нарушенными или ненадежными монтажными скобами, трещинами и другими дефектами.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Нижняя плита штабеля должна укладываться на брусья одинаковой толщины, расположенные параллельно короткой стороне плиты на расстоянии 1 м от края. Следующие плиты устанавливаются на прокладки, расположенные строго над брусьями.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 штабель по высоте можно укладывать не более 20 плит с напряженной арматурой и 12 плит - с ненапряженной; расстояние между штабелями должно составлять 1 м (или согласно ТУ на них).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Расстояние от штабеля плит на прирельсовом складе до ближайшего рельса - не менее 2,5 м.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Запрещается производить складирование плит под проводами действующих линий электропередач.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Перед разборкой штабеля плиты необходимо освободить от проволочных скруток с помощью специальных ножниц или резаков. Нельзя перерубать скрутки, ударяя по монтажным скобам. При разгрузке плит с железнодорожных платформ необходимо обеспечить безопасный доступ к местам </w:t>
      </w:r>
      <w:proofErr w:type="spellStart"/>
      <w:r w:rsidRPr="00EE02B6">
        <w:rPr>
          <w:sz w:val="28"/>
          <w:szCs w:val="28"/>
        </w:rPr>
        <w:t>перерезания</w:t>
      </w:r>
      <w:proofErr w:type="spellEnd"/>
      <w:r w:rsidRPr="00EE02B6">
        <w:rPr>
          <w:sz w:val="28"/>
          <w:szCs w:val="28"/>
        </w:rPr>
        <w:t xml:space="preserve"> проволочных скруток.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Запрещается:</w:t>
      </w:r>
    </w:p>
    <w:p w:rsidR="00B369FB" w:rsidRPr="00EE02B6" w:rsidRDefault="00B61F58" w:rsidP="00F708DE">
      <w:pPr>
        <w:pStyle w:val="FORMATTEXT"/>
        <w:numPr>
          <w:ilvl w:val="0"/>
          <w:numId w:val="17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поднимать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плиту, масса которой превышает грузоподъемность данного крана при установленном вылете стрелы;</w:t>
      </w:r>
    </w:p>
    <w:p w:rsidR="00B369FB" w:rsidRPr="00EE02B6" w:rsidRDefault="00B61F58" w:rsidP="00F708DE">
      <w:pPr>
        <w:pStyle w:val="FORMATTEXT"/>
        <w:numPr>
          <w:ilvl w:val="0"/>
          <w:numId w:val="17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поднимать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плиту с поврежденными монтажными петлями (стыковыми скобами);</w:t>
      </w:r>
    </w:p>
    <w:p w:rsidR="00B369FB" w:rsidRPr="00EE02B6" w:rsidRDefault="00B61F58" w:rsidP="00F708DE">
      <w:pPr>
        <w:pStyle w:val="FORMATTEXT"/>
        <w:numPr>
          <w:ilvl w:val="0"/>
          <w:numId w:val="17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отрывать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плиту, примерзшую к земле или присыпанную грунтом;</w:t>
      </w:r>
    </w:p>
    <w:p w:rsidR="00B369FB" w:rsidRPr="00EE02B6" w:rsidRDefault="00B61F58" w:rsidP="00F708DE">
      <w:pPr>
        <w:pStyle w:val="FORMATTEXT"/>
        <w:numPr>
          <w:ilvl w:val="0"/>
          <w:numId w:val="17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подтаскивать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плиту косым натяжением каната или поворотом стрелы;</w:t>
      </w:r>
    </w:p>
    <w:p w:rsidR="00B369FB" w:rsidRPr="00EE02B6" w:rsidRDefault="00B61F58" w:rsidP="00F708DE">
      <w:pPr>
        <w:pStyle w:val="FORMATTEXT"/>
        <w:numPr>
          <w:ilvl w:val="0"/>
          <w:numId w:val="17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находиться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в зоне перемещения плиты кранами и в стесненных местах между перемещаемой плитой и другими объектами;</w:t>
      </w:r>
    </w:p>
    <w:p w:rsidR="00B369FB" w:rsidRPr="00EE02B6" w:rsidRDefault="00B61F58" w:rsidP="00F708DE">
      <w:pPr>
        <w:pStyle w:val="FORMATTEXT"/>
        <w:numPr>
          <w:ilvl w:val="0"/>
          <w:numId w:val="17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перемещать </w:t>
      </w:r>
      <w:r w:rsidRPr="00EE02B6">
        <w:rPr>
          <w:sz w:val="28"/>
          <w:szCs w:val="28"/>
        </w:rPr>
        <w:t>плиту над кабиной автомобиля, перевозящего плиты, а водителю во время погрузочно-разгрузочных операций находиться в кабине;</w:t>
      </w:r>
    </w:p>
    <w:p w:rsidR="00B369FB" w:rsidRPr="00EE02B6" w:rsidRDefault="00B61F58" w:rsidP="00F708DE">
      <w:pPr>
        <w:pStyle w:val="FORMATTEXT"/>
        <w:numPr>
          <w:ilvl w:val="0"/>
          <w:numId w:val="17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направлять </w:t>
      </w:r>
      <w:r w:rsidRPr="00EE02B6">
        <w:rPr>
          <w:sz w:val="28"/>
          <w:szCs w:val="28"/>
        </w:rPr>
        <w:t>движение перемещаемой краном плиты вручную; для этого следует применять такелажные багры длиной 1,5-1,8 м или стропы-оттяжки;</w:t>
      </w:r>
    </w:p>
    <w:p w:rsidR="00B369FB" w:rsidRPr="00EE02B6" w:rsidRDefault="00B61F58" w:rsidP="00F708DE">
      <w:pPr>
        <w:pStyle w:val="FORMATTEXT"/>
        <w:numPr>
          <w:ilvl w:val="0"/>
          <w:numId w:val="17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стропы, не соответствующие весу поднимаемого груза;</w:t>
      </w:r>
    </w:p>
    <w:p w:rsidR="00B369FB" w:rsidRPr="00EE02B6" w:rsidRDefault="00B61F58" w:rsidP="00F708DE">
      <w:pPr>
        <w:pStyle w:val="FORMATTEXT"/>
        <w:numPr>
          <w:ilvl w:val="0"/>
          <w:numId w:val="17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EE02B6">
        <w:rPr>
          <w:sz w:val="28"/>
          <w:szCs w:val="28"/>
        </w:rPr>
        <w:t xml:space="preserve">подъеме плиты придерживать </w:t>
      </w:r>
      <w:r w:rsidR="00B369FB" w:rsidRPr="00EE02B6">
        <w:rPr>
          <w:sz w:val="28"/>
          <w:szCs w:val="28"/>
        </w:rPr>
        <w:t>руками крюки и тросовые петли.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С целью повысить безопасность укладки плит необходимо:</w:t>
      </w:r>
    </w:p>
    <w:p w:rsidR="00B369FB" w:rsidRPr="00EE02B6" w:rsidRDefault="00B61F58" w:rsidP="00F708DE">
      <w:pPr>
        <w:pStyle w:val="FORMATTEXT"/>
        <w:numPr>
          <w:ilvl w:val="0"/>
          <w:numId w:val="16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</w:t>
      </w:r>
      <w:r w:rsidR="00B369FB" w:rsidRPr="00EE02B6">
        <w:rPr>
          <w:sz w:val="28"/>
          <w:szCs w:val="28"/>
        </w:rPr>
        <w:t>однимать</w:t>
      </w:r>
      <w:r>
        <w:rPr>
          <w:sz w:val="28"/>
          <w:szCs w:val="28"/>
        </w:rPr>
        <w:t xml:space="preserve"> </w:t>
      </w:r>
      <w:r w:rsidR="00B369FB" w:rsidRPr="00EE02B6">
        <w:rPr>
          <w:sz w:val="28"/>
          <w:szCs w:val="28"/>
        </w:rPr>
        <w:t xml:space="preserve">плиты сначала на высоту 20-30 см, а затем, убедившись в надежности </w:t>
      </w:r>
      <w:proofErr w:type="spellStart"/>
      <w:r w:rsidR="00B369FB" w:rsidRPr="00EE02B6">
        <w:rPr>
          <w:sz w:val="28"/>
          <w:szCs w:val="28"/>
        </w:rPr>
        <w:t>зачалки</w:t>
      </w:r>
      <w:proofErr w:type="spellEnd"/>
      <w:r w:rsidR="00B369FB" w:rsidRPr="00EE02B6">
        <w:rPr>
          <w:sz w:val="28"/>
          <w:szCs w:val="28"/>
        </w:rPr>
        <w:t xml:space="preserve"> и устойчивости крана, производить дальнейший подъем и перемещение плит;</w:t>
      </w:r>
    </w:p>
    <w:p w:rsidR="00B369FB" w:rsidRPr="00EE02B6" w:rsidRDefault="00B61F58" w:rsidP="00F708DE">
      <w:pPr>
        <w:pStyle w:val="FORMATTEXT"/>
        <w:numPr>
          <w:ilvl w:val="0"/>
          <w:numId w:val="16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О</w:t>
      </w:r>
      <w:r w:rsidR="00B369FB" w:rsidRPr="00EE02B6">
        <w:rPr>
          <w:sz w:val="28"/>
          <w:szCs w:val="28"/>
        </w:rPr>
        <w:t>существлять</w:t>
      </w:r>
      <w:r>
        <w:rPr>
          <w:sz w:val="28"/>
          <w:szCs w:val="28"/>
        </w:rPr>
        <w:t xml:space="preserve"> </w:t>
      </w:r>
      <w:r w:rsidR="00B369FB" w:rsidRPr="00EE02B6">
        <w:rPr>
          <w:sz w:val="28"/>
          <w:szCs w:val="28"/>
        </w:rPr>
        <w:t>точную наводку плит на место их укладки при высоте подъема над основанием не более 20 см;</w:t>
      </w:r>
    </w:p>
    <w:p w:rsidR="00B369FB" w:rsidRPr="00EE02B6" w:rsidRDefault="00B61F58" w:rsidP="00F708DE">
      <w:pPr>
        <w:pStyle w:val="FORMATTEXT"/>
        <w:numPr>
          <w:ilvl w:val="0"/>
          <w:numId w:val="16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</w:t>
      </w:r>
      <w:r w:rsidR="00B369FB" w:rsidRPr="00EE02B6">
        <w:rPr>
          <w:sz w:val="28"/>
          <w:szCs w:val="28"/>
        </w:rPr>
        <w:t>рименять</w:t>
      </w:r>
      <w:r>
        <w:rPr>
          <w:sz w:val="28"/>
          <w:szCs w:val="28"/>
        </w:rPr>
        <w:t xml:space="preserve"> </w:t>
      </w:r>
      <w:r w:rsidR="00B369FB" w:rsidRPr="00EE02B6">
        <w:rPr>
          <w:sz w:val="28"/>
          <w:szCs w:val="28"/>
        </w:rPr>
        <w:t>стропы размером, соответствующим размеру укладываемых плит; угол между ветвями строп не должен превышать 90°.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</w:p>
    <w:p w:rsidR="00B369FB" w:rsidRPr="00D81ECF" w:rsidRDefault="00B369FB" w:rsidP="00F708DE">
      <w:pPr>
        <w:pStyle w:val="3"/>
        <w:spacing w:before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bookmarkStart w:id="24" w:name="_Toc433873899"/>
      <w:r w:rsidRPr="00D81ECF">
        <w:rPr>
          <w:rFonts w:ascii="Times New Roman" w:hAnsi="Times New Roman"/>
          <w:color w:val="auto"/>
          <w:sz w:val="28"/>
          <w:szCs w:val="28"/>
        </w:rPr>
        <w:t xml:space="preserve">Требования охраны труда при организации проведения работ по </w:t>
      </w:r>
      <w:r w:rsidRPr="00D81ECF">
        <w:rPr>
          <w:rFonts w:ascii="Times New Roman" w:hAnsi="Times New Roman"/>
          <w:bCs/>
          <w:color w:val="auto"/>
          <w:sz w:val="28"/>
          <w:szCs w:val="28"/>
        </w:rPr>
        <w:t>герметизации швов</w:t>
      </w:r>
      <w:bookmarkEnd w:id="24"/>
    </w:p>
    <w:p w:rsidR="00B369FB" w:rsidRPr="00EE02B6" w:rsidRDefault="00B369FB" w:rsidP="00F708DE">
      <w:pPr>
        <w:pStyle w:val="FORMATTEXT"/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приготовлении или разогреве мастики следует соблюдать следующие требования:</w:t>
      </w:r>
    </w:p>
    <w:p w:rsidR="00B369FB" w:rsidRPr="00EE02B6" w:rsidRDefault="00B1492E" w:rsidP="00F708DE">
      <w:pPr>
        <w:pStyle w:val="FORMATTEXT"/>
        <w:numPr>
          <w:ilvl w:val="0"/>
          <w:numId w:val="18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котел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заполняется мастикой не более чем на 3/4 его вместимости;</w:t>
      </w:r>
    </w:p>
    <w:p w:rsidR="00B369FB" w:rsidRPr="00EE02B6" w:rsidRDefault="00B1492E" w:rsidP="00F708DE">
      <w:pPr>
        <w:pStyle w:val="FORMATTEXT"/>
        <w:numPr>
          <w:ilvl w:val="0"/>
          <w:numId w:val="18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Pr="00EE02B6">
        <w:rPr>
          <w:sz w:val="28"/>
          <w:szCs w:val="28"/>
        </w:rPr>
        <w:t>избежание вспышки температура нагрева мастики не должна превышать значений, указанных в ту на эту мастику;</w:t>
      </w:r>
    </w:p>
    <w:p w:rsidR="00B369FB" w:rsidRPr="00EE02B6" w:rsidRDefault="00B1492E" w:rsidP="00F708DE">
      <w:pPr>
        <w:pStyle w:val="FORMATTEXT"/>
        <w:numPr>
          <w:ilvl w:val="0"/>
          <w:numId w:val="18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EE02B6">
        <w:rPr>
          <w:sz w:val="28"/>
          <w:szCs w:val="28"/>
        </w:rPr>
        <w:t>измерения температуры мастики следует использовать термометр со шкалой не менее 250 °</w:t>
      </w:r>
      <w:r w:rsidR="00C430C0">
        <w:rPr>
          <w:sz w:val="28"/>
          <w:szCs w:val="28"/>
        </w:rPr>
        <w:t>С</w:t>
      </w:r>
      <w:r w:rsidRPr="00EE02B6">
        <w:rPr>
          <w:sz w:val="28"/>
          <w:szCs w:val="28"/>
        </w:rPr>
        <w:t>;</w:t>
      </w:r>
    </w:p>
    <w:p w:rsidR="00B369FB" w:rsidRPr="00EE02B6" w:rsidRDefault="00B1492E" w:rsidP="00F708DE">
      <w:pPr>
        <w:pStyle w:val="FORMATTEXT"/>
        <w:numPr>
          <w:ilvl w:val="0"/>
          <w:numId w:val="18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EE02B6">
        <w:rPr>
          <w:sz w:val="28"/>
          <w:szCs w:val="28"/>
        </w:rPr>
        <w:t>ликвидации возможного возгорания мастики на месте работ должны быть первичные средства пожаротушения;</w:t>
      </w:r>
    </w:p>
    <w:p w:rsidR="00B369FB" w:rsidRPr="00EE02B6" w:rsidRDefault="00B1492E" w:rsidP="00F708DE">
      <w:pPr>
        <w:pStyle w:val="FORMATTEXT"/>
        <w:numPr>
          <w:ilvl w:val="0"/>
          <w:numId w:val="18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загружать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котел следует со стороны, противоположной топке;</w:t>
      </w:r>
    </w:p>
    <w:p w:rsidR="00B369FB" w:rsidRPr="00EE02B6" w:rsidRDefault="00B1492E" w:rsidP="00F708DE">
      <w:pPr>
        <w:pStyle w:val="FORMATTEXT"/>
        <w:numPr>
          <w:ilvl w:val="0"/>
          <w:numId w:val="18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разрешается загружать в котел с горячим битумом влажные материалы, используемые для приготовления мастики, во избежание сильного вспенивания смеси, перелива ее через край котла и воспламенения;</w:t>
      </w:r>
    </w:p>
    <w:p w:rsidR="00B369FB" w:rsidRPr="00EE02B6" w:rsidRDefault="00B1492E" w:rsidP="00F708DE">
      <w:pPr>
        <w:pStyle w:val="FORMATTEXT"/>
        <w:numPr>
          <w:ilvl w:val="0"/>
          <w:numId w:val="18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брать пробу мастики для определения ее готовности следует только специальными черпаками;</w:t>
      </w:r>
    </w:p>
    <w:p w:rsidR="00B369FB" w:rsidRPr="00EE02B6" w:rsidRDefault="00B1492E" w:rsidP="00F708DE">
      <w:pPr>
        <w:pStyle w:val="FORMATTEXT"/>
        <w:numPr>
          <w:ilvl w:val="0"/>
          <w:numId w:val="18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приготовлении грунтовочного материала смешение горячей мастики с керосином необходимо производить на расстоянии не менее 50 м от места разогрева мастики;</w:t>
      </w:r>
    </w:p>
    <w:p w:rsidR="00B369FB" w:rsidRPr="00EE02B6" w:rsidRDefault="00B1492E" w:rsidP="00F708DE">
      <w:pPr>
        <w:pStyle w:val="FORMATTEXT"/>
        <w:numPr>
          <w:ilvl w:val="0"/>
          <w:numId w:val="18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разогретую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мастику следует вливать в керосин при непрерывном перемешивании; температура мастики в момент введения ее в к</w:t>
      </w:r>
      <w:r w:rsidR="00C430C0">
        <w:rPr>
          <w:sz w:val="28"/>
          <w:szCs w:val="28"/>
        </w:rPr>
        <w:t>еросин не должна превышать 70 °С</w:t>
      </w:r>
      <w:r w:rsidRPr="00EE02B6">
        <w:rPr>
          <w:sz w:val="28"/>
          <w:szCs w:val="28"/>
        </w:rPr>
        <w:t>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воспламенении мастики котел необходимо плотно закрыть крышкой (кошмой). Тушить горящую мастику следует только сухим песком или соответствующими огнетушителями. Заливать водой горящую мастику запрещается.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Места хранения растворителей, </w:t>
      </w:r>
      <w:proofErr w:type="spellStart"/>
      <w:r w:rsidRPr="00EE02B6">
        <w:rPr>
          <w:sz w:val="28"/>
          <w:szCs w:val="28"/>
        </w:rPr>
        <w:t>подгрунтовочных</w:t>
      </w:r>
      <w:proofErr w:type="spellEnd"/>
      <w:r w:rsidRPr="00EE02B6">
        <w:rPr>
          <w:sz w:val="28"/>
          <w:szCs w:val="28"/>
        </w:rPr>
        <w:t xml:space="preserve"> растворов, </w:t>
      </w:r>
      <w:r w:rsidRPr="00EE02B6">
        <w:rPr>
          <w:sz w:val="28"/>
          <w:szCs w:val="28"/>
        </w:rPr>
        <w:lastRenderedPageBreak/>
        <w:t>мастики, битума должны быть оснащены пожарными щитами и ящиками с песком. Расстояние от резервуаров с растворителями до зданий и различных сооружений должно быть не менее 50 м, а между резервуарами - не менее 10 м.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Места хранения растворителей следует оградить и снабдить знаками безопасности.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Работники, занятые продувкой швов сжатым воздухом от компрессора и приготовлением </w:t>
      </w:r>
      <w:proofErr w:type="spellStart"/>
      <w:r w:rsidRPr="00EE02B6">
        <w:rPr>
          <w:sz w:val="28"/>
          <w:szCs w:val="28"/>
        </w:rPr>
        <w:t>пескоцементного</w:t>
      </w:r>
      <w:proofErr w:type="spellEnd"/>
      <w:r w:rsidRPr="00EE02B6">
        <w:rPr>
          <w:sz w:val="28"/>
          <w:szCs w:val="28"/>
        </w:rPr>
        <w:t xml:space="preserve"> раствора, должны иметь защитные очки и респираторы.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</w:p>
    <w:p w:rsidR="00B369FB" w:rsidRPr="00D81ECF" w:rsidRDefault="00D81ECF" w:rsidP="00F708DE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bookmarkStart w:id="25" w:name="_Toc433873900"/>
      <w:r w:rsidRPr="00D81ECF">
        <w:rPr>
          <w:rFonts w:ascii="Times New Roman" w:hAnsi="Times New Roman"/>
          <w:b w:val="0"/>
          <w:i w:val="0"/>
        </w:rPr>
        <w:t>Строительство дорог в горной местности</w:t>
      </w:r>
      <w:bookmarkEnd w:id="25"/>
    </w:p>
    <w:p w:rsidR="00D81ECF" w:rsidRPr="00EE02B6" w:rsidRDefault="00D81ECF" w:rsidP="00F708DE">
      <w:pPr>
        <w:pStyle w:val="HEADERTEXT"/>
        <w:tabs>
          <w:tab w:val="left" w:pos="0"/>
          <w:tab w:val="left" w:pos="567"/>
        </w:tabs>
        <w:ind w:firstLine="567"/>
        <w:jc w:val="both"/>
        <w:rPr>
          <w:bCs/>
          <w:color w:val="auto"/>
          <w:sz w:val="28"/>
          <w:szCs w:val="28"/>
        </w:rPr>
      </w:pPr>
    </w:p>
    <w:p w:rsidR="00B369FB" w:rsidRPr="00D81ECF" w:rsidRDefault="00B369FB" w:rsidP="00F708DE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6" w:name="_Toc433873901"/>
      <w:r w:rsidRPr="00D81ECF">
        <w:rPr>
          <w:rFonts w:ascii="Times New Roman" w:hAnsi="Times New Roman"/>
          <w:color w:val="auto"/>
          <w:sz w:val="28"/>
          <w:szCs w:val="28"/>
        </w:rPr>
        <w:t>Общие требования</w:t>
      </w:r>
      <w:r w:rsidR="001C14D9" w:rsidRPr="00D81ECF">
        <w:rPr>
          <w:rFonts w:ascii="Times New Roman" w:hAnsi="Times New Roman"/>
          <w:color w:val="auto"/>
          <w:sz w:val="28"/>
          <w:szCs w:val="28"/>
        </w:rPr>
        <w:t xml:space="preserve"> охраны труда</w:t>
      </w:r>
      <w:bookmarkEnd w:id="26"/>
    </w:p>
    <w:p w:rsidR="00B369FB" w:rsidRPr="00EE02B6" w:rsidRDefault="00B369FB" w:rsidP="00F708DE">
      <w:pPr>
        <w:pStyle w:val="FORMATTEXT"/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Все работники по очистке </w:t>
      </w:r>
      <w:proofErr w:type="spellStart"/>
      <w:r w:rsidRPr="00EE02B6">
        <w:rPr>
          <w:sz w:val="28"/>
          <w:szCs w:val="28"/>
        </w:rPr>
        <w:t>обвалоопасных</w:t>
      </w:r>
      <w:proofErr w:type="spellEnd"/>
      <w:r w:rsidRPr="00EE02B6">
        <w:rPr>
          <w:sz w:val="28"/>
          <w:szCs w:val="28"/>
        </w:rPr>
        <w:t xml:space="preserve"> склонов и откосов должны быть обеспечены приспособлениями для безопасного ведения работ и скалолазным снаряжением.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</w:p>
    <w:p w:rsidR="00B369FB" w:rsidRPr="00D81ECF" w:rsidRDefault="00B369FB" w:rsidP="00F708DE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7" w:name="_Toc433873902"/>
      <w:r w:rsidRPr="00D81ECF">
        <w:rPr>
          <w:rFonts w:ascii="Times New Roman" w:hAnsi="Times New Roman"/>
          <w:color w:val="auto"/>
          <w:sz w:val="28"/>
          <w:szCs w:val="28"/>
        </w:rPr>
        <w:t>Требования охраны труда при организации работ при строительстве автомобильных дорог в горной местности</w:t>
      </w:r>
      <w:bookmarkEnd w:id="27"/>
    </w:p>
    <w:p w:rsidR="00B369FB" w:rsidRPr="00EE02B6" w:rsidRDefault="00B369FB" w:rsidP="00F708DE">
      <w:pPr>
        <w:pStyle w:val="FORMATTEXT"/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До начала работ, а также в процессе разработки горных склонов должна быть организована специальная служба постоянного наблюдения за устойчивостью скальных обломков и всего склона, а также </w:t>
      </w:r>
      <w:proofErr w:type="spellStart"/>
      <w:r w:rsidRPr="00EE02B6">
        <w:rPr>
          <w:sz w:val="28"/>
          <w:szCs w:val="28"/>
        </w:rPr>
        <w:t>лавино</w:t>
      </w:r>
      <w:proofErr w:type="spellEnd"/>
      <w:r w:rsidRPr="00EE02B6">
        <w:rPr>
          <w:sz w:val="28"/>
          <w:szCs w:val="28"/>
        </w:rPr>
        <w:t>-селеопасных участков.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До начала основных работ по строительству дороги необходимо провести весь комплекс защитных мероприятий.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Перед строительством противообвальных сооружений с верхней части горных склонов и откосов должны быть удалены камни и неустойчивые глыбы скальных грунтов.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циклическом характере оползневых и обвальных процессов на склоне строительство защитных сооружений следует осуществлять в период относительной стабильности склона.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 случае обнаружения неустойчивости склонов и отдельных скальных обломков люди и работающие механизмы должны быть немедленно удалены за пределы опасной зоны.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Устройство временных отвалов в активной части оползневой зоны запрещается.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Котлованы, траншеи и выемки в оползневой и обвальной зонах следует разрабатывать отдельными захватками, оставляя между ними грунт в природном состоянии.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Вскрытие очередной захватки допускается только после окончания всех работ по предыдущей захватке, в том числе обратной засыпки грунта и его уплотнения, согласно ППР.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Запрещается оставлять вскрытые котлованы и траншеи, а также </w:t>
      </w:r>
      <w:r w:rsidRPr="00EE02B6">
        <w:rPr>
          <w:sz w:val="28"/>
          <w:szCs w:val="28"/>
        </w:rPr>
        <w:lastRenderedPageBreak/>
        <w:t>незакрепленные откосы выемок на период выпадения осадков и снеготаяния.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искусственном водопонижении и водоотливе следует осуществлять организованный отвод воды из котлованов, траншей и выемок в постоянные или временные водостоки, исключающие обводнение оползневой и обвальной зон.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Допускается размещать в оползневой и обвальной зонах береговые и подводные карьеры для добычи местных строительных материалов, если их разработка не приведет к нарушению устойчивости склона.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ведении работ на склонах нагорные канавы и ограждающие валы для отвода поверхностных вод должны быть устроены до начала работ по возведению насыпей и разработке выемок.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Для предотвращения обрушения грунта с откоса и обеспечения устойчивости насыпи на горном склоне нарезка уступов должна производиться с верхнего уступа с перемещением грунта вниз по склону.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Для защиты населенных пунктов и инженерных сооружений, расположенных ниже по склону, при производстве взрывных работ должны быть установлены амортизирующие и задерживающие ограждения согласно проекту производства работ.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Взрывные работы на объекте следует выполнять силами специализированных организаций.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Если взрывные работы ведутся методами на “выброс” и на “сброс” с образованием выемок и </w:t>
      </w:r>
      <w:proofErr w:type="spellStart"/>
      <w:r w:rsidRPr="00EE02B6">
        <w:rPr>
          <w:sz w:val="28"/>
          <w:szCs w:val="28"/>
        </w:rPr>
        <w:t>полувыемок</w:t>
      </w:r>
      <w:proofErr w:type="spellEnd"/>
      <w:r w:rsidRPr="00EE02B6">
        <w:rPr>
          <w:sz w:val="28"/>
          <w:szCs w:val="28"/>
        </w:rPr>
        <w:t xml:space="preserve">, то разработку горных склонов следует производить </w:t>
      </w:r>
      <w:proofErr w:type="spellStart"/>
      <w:r w:rsidRPr="00EE02B6">
        <w:rPr>
          <w:sz w:val="28"/>
          <w:szCs w:val="28"/>
        </w:rPr>
        <w:t>поярусно</w:t>
      </w:r>
      <w:proofErr w:type="spellEnd"/>
      <w:r w:rsidRPr="00EE02B6">
        <w:rPr>
          <w:sz w:val="28"/>
          <w:szCs w:val="28"/>
        </w:rPr>
        <w:t xml:space="preserve"> с полной доработкой и очисткой откосов каждого яруса.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Для предотвращения нарушения устойчивости склонов в процессе строительства капитальных защитных сооружений и земляного полотна необходимо устраивать временные защитные сооружения в соответствии с проектом и ППР.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ведении работ на особо опасных участках горной местности необходимо привлекать мастеров-инструкторов по альпинизму.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</w:p>
    <w:p w:rsidR="00B369FB" w:rsidRPr="00D81ECF" w:rsidRDefault="00B369FB" w:rsidP="00F708DE">
      <w:pPr>
        <w:pStyle w:val="3"/>
        <w:spacing w:before="0" w:line="240" w:lineRule="auto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8" w:name="_Toc433873903"/>
      <w:r w:rsidRPr="00D81ECF">
        <w:rPr>
          <w:rFonts w:ascii="Times New Roman" w:hAnsi="Times New Roman"/>
          <w:color w:val="auto"/>
          <w:sz w:val="28"/>
          <w:szCs w:val="28"/>
        </w:rPr>
        <w:t>Требования к средствам механизации и технологии производства работ</w:t>
      </w:r>
      <w:bookmarkEnd w:id="28"/>
    </w:p>
    <w:p w:rsidR="00B369FB" w:rsidRPr="00EE02B6" w:rsidRDefault="00B369FB" w:rsidP="00F708DE">
      <w:pPr>
        <w:pStyle w:val="FORMATTEXT"/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Выемки и насыпи на пологих горных склонах следует разрабатывать бульдозерами с поворотным отвалом проходами под углом до 45° к оси дороги.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На горных склонах крутизной до 80‰ возможно применение скреперов с обязательной планировкой бульдозерами мест набора грунта, площадок разворота и мест выгрузки, на которых поперечный уклон должен быть не более 50‰.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Планировку откосов крутизной 1:1,75 и менее осуществляют отвалом бульдозера сверху вниз по откосу при гидравлическом управлении отвалом или задним ходом машины </w:t>
      </w:r>
      <w:proofErr w:type="gramStart"/>
      <w:r w:rsidRPr="00EE02B6">
        <w:rPr>
          <w:sz w:val="28"/>
          <w:szCs w:val="28"/>
        </w:rPr>
        <w:t>снизу вверх</w:t>
      </w:r>
      <w:proofErr w:type="gramEnd"/>
      <w:r w:rsidRPr="00EE02B6">
        <w:rPr>
          <w:sz w:val="28"/>
          <w:szCs w:val="28"/>
        </w:rPr>
        <w:t xml:space="preserve"> при канатном управлении.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Применение бульдозеров для окучивания сухого грунта и отвала </w:t>
      </w:r>
      <w:r w:rsidRPr="00EE02B6">
        <w:rPr>
          <w:sz w:val="28"/>
          <w:szCs w:val="28"/>
        </w:rPr>
        <w:lastRenderedPageBreak/>
        <w:t>негабаритов допускается на склонах крутизной не более 1:3.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 обледенении, подтоплении водой, а также при наличии мокрой глины необходимо оборудовать ходовую часть бульдозера специальными траками противоскольжения.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При разработке </w:t>
      </w:r>
      <w:proofErr w:type="spellStart"/>
      <w:r w:rsidRPr="00EE02B6">
        <w:rPr>
          <w:sz w:val="28"/>
          <w:szCs w:val="28"/>
        </w:rPr>
        <w:t>полувыемок</w:t>
      </w:r>
      <w:proofErr w:type="spellEnd"/>
      <w:r w:rsidRPr="00EE02B6">
        <w:rPr>
          <w:sz w:val="28"/>
          <w:szCs w:val="28"/>
        </w:rPr>
        <w:t xml:space="preserve"> на скальных горных склонах вначале устраивают полку рабочего подъезда шириной не менее 3,5 м, обеспечивающего проход строительных машин, с последующим увеличением ее ширины до проектного очертания.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устройстве временных дорог в стесненных местах допускается уменьшать радиусы горизонтальных кривых для двухосных автомобилей до 15 м и трехосных до 20 м с уширением проезжей части на 2,5 м.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Продольный уклон временных дорог не должен превышать 10‰, а при кольцевом движении для порожнего направления – 150‰.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На затяжных уклонах (более 80‰) через каждые 600 м необходимо устраивать вставки длиной 50 м с уклоном не более 30‰.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 местах производства работ должны быть установлены ограждения.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</w:p>
    <w:p w:rsidR="00B369FB" w:rsidRPr="00D81ECF" w:rsidRDefault="00D81ECF" w:rsidP="00F708DE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bookmarkStart w:id="29" w:name="_Toc433873904"/>
      <w:r w:rsidRPr="00D81ECF">
        <w:rPr>
          <w:rFonts w:ascii="Times New Roman" w:hAnsi="Times New Roman"/>
          <w:b w:val="0"/>
          <w:i w:val="0"/>
        </w:rPr>
        <w:t>Строительство автомобильных дорог в зимнее время</w:t>
      </w:r>
      <w:bookmarkEnd w:id="29"/>
    </w:p>
    <w:p w:rsidR="00D81ECF" w:rsidRPr="00EE02B6" w:rsidRDefault="00D81ECF" w:rsidP="00F708DE">
      <w:pPr>
        <w:pStyle w:val="HEADERTEXT"/>
        <w:tabs>
          <w:tab w:val="left" w:pos="0"/>
          <w:tab w:val="left" w:pos="567"/>
        </w:tabs>
        <w:ind w:firstLine="567"/>
        <w:jc w:val="both"/>
        <w:rPr>
          <w:bCs/>
          <w:color w:val="auto"/>
          <w:sz w:val="28"/>
          <w:szCs w:val="28"/>
        </w:rPr>
      </w:pPr>
    </w:p>
    <w:p w:rsidR="00B369FB" w:rsidRPr="00D81ECF" w:rsidRDefault="00B369FB" w:rsidP="00F708DE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30" w:name="_Toc433873905"/>
      <w:r w:rsidRPr="00D81ECF">
        <w:rPr>
          <w:rFonts w:ascii="Times New Roman" w:hAnsi="Times New Roman"/>
          <w:color w:val="auto"/>
          <w:sz w:val="28"/>
          <w:szCs w:val="28"/>
        </w:rPr>
        <w:t>Общие требования</w:t>
      </w:r>
      <w:r w:rsidR="00E27AEF" w:rsidRPr="00D81ECF">
        <w:rPr>
          <w:rFonts w:ascii="Times New Roman" w:hAnsi="Times New Roman"/>
          <w:color w:val="auto"/>
          <w:sz w:val="28"/>
          <w:szCs w:val="28"/>
        </w:rPr>
        <w:t xml:space="preserve"> охраны труда</w:t>
      </w:r>
      <w:bookmarkEnd w:id="30"/>
    </w:p>
    <w:p w:rsidR="00B369FB" w:rsidRPr="00EE02B6" w:rsidRDefault="00B369FB" w:rsidP="00F708DE">
      <w:pPr>
        <w:pStyle w:val="HEADERTEXT"/>
        <w:tabs>
          <w:tab w:val="left" w:pos="0"/>
          <w:tab w:val="left" w:pos="567"/>
        </w:tabs>
        <w:ind w:firstLine="567"/>
        <w:jc w:val="center"/>
        <w:rPr>
          <w:bCs/>
          <w:color w:val="auto"/>
          <w:sz w:val="28"/>
          <w:szCs w:val="28"/>
        </w:rPr>
      </w:pP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Зимним периодом при производстве дорожно-строительных работ считается период между датами наступления устойчивой нулевой среднесуточной температуры осенью и весной. Начало и конец зимнего периода следует определять по данным метеорологических станций района расположения дорожных организаций.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Передвижные обогреваемые помещения для обогрева, отдыха и приема пищи должны обеспечиваться аптечками для оказания первой помощи пострадавшим.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Помещения</w:t>
      </w:r>
      <w:r w:rsidR="00E27AEF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должны размещаться на расстоянии не более 500 м от рабочих мест.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густом тумане, во время снегопада и в темное время суток (при видимости менее 100 м) следует предусматривать дополнительное освещение. При использовании для этих целей прожекторов необходимо обеспечить направление освещения, не допускающее ослепляющего воздействия на работников.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Места производства погрузочно-разгрузочных работ необходимо очищать от снега и льда и посыпать песком или заменяющими его материалами.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Зону работ и подъездные пути надлежит ограничивать хорошо видимыми и не заносимыми снегом дорожными знаками и вехами; следует ликвидировать крупные колеи, очищать от снега и посыпать песком уклоны, пересечения дорог и кривые малых радиусов.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lastRenderedPageBreak/>
        <w:t>Дробильные, помольные и смесительные установки необходимо размещать в помещениях, оборудованных общей вентиляцией и подогревающими устройствами. При работе установок на открытом воздухе необходимо утеплять рабочие места машинистов.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Хранящиеся на участке дорожно-строительных работ строительные материалы, изделия, оборудование и др. необходимо размещать на площадках, очищенных от снега и льда, удобных для подъезда и маневрирования автомобильного транспорта. Кроме того, они должны быть защищены от снежных заносов.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Складирование</w:t>
      </w:r>
      <w:r w:rsidR="00E27AEF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каменных и минеральных материалов на площадке с уклоном более 3,0‰ не допускается.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</w:p>
    <w:p w:rsidR="00B369FB" w:rsidRPr="00B84565" w:rsidRDefault="00B369FB" w:rsidP="00F708DE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31" w:name="_Toc433873906"/>
      <w:r w:rsidRPr="00B84565">
        <w:rPr>
          <w:rFonts w:ascii="Times New Roman" w:hAnsi="Times New Roman"/>
          <w:color w:val="auto"/>
          <w:sz w:val="28"/>
          <w:szCs w:val="28"/>
        </w:rPr>
        <w:t>Требования охраны труда при организации проведения работ по возведению земляного полотна</w:t>
      </w:r>
      <w:r w:rsidR="00B84565" w:rsidRPr="00B84565">
        <w:rPr>
          <w:rFonts w:ascii="Times New Roman" w:hAnsi="Times New Roman"/>
          <w:color w:val="auto"/>
          <w:sz w:val="28"/>
          <w:szCs w:val="28"/>
        </w:rPr>
        <w:t xml:space="preserve"> в зимнее время</w:t>
      </w:r>
      <w:bookmarkEnd w:id="31"/>
    </w:p>
    <w:p w:rsidR="00B369FB" w:rsidRPr="00EE02B6" w:rsidRDefault="00B369FB" w:rsidP="00F708DE">
      <w:pPr>
        <w:pStyle w:val="FORMATTEXT"/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При рыхлении мерзлого грунта навешенными на экскаваторы </w:t>
      </w:r>
      <w:proofErr w:type="gramStart"/>
      <w:r w:rsidRPr="00EE02B6">
        <w:rPr>
          <w:sz w:val="28"/>
          <w:szCs w:val="28"/>
        </w:rPr>
        <w:t>шар- и</w:t>
      </w:r>
      <w:proofErr w:type="gramEnd"/>
      <w:r w:rsidRPr="00EE02B6">
        <w:rPr>
          <w:sz w:val="28"/>
          <w:szCs w:val="28"/>
        </w:rPr>
        <w:t xml:space="preserve"> клин-молотами люди и механизмы выводятся из зоны поражения разлетающимися куск</w:t>
      </w:r>
      <w:r w:rsidR="005A6C17" w:rsidRPr="00EE02B6">
        <w:rPr>
          <w:sz w:val="28"/>
          <w:szCs w:val="28"/>
        </w:rPr>
        <w:t xml:space="preserve">ами мерзлой породы </w:t>
      </w:r>
      <w:r w:rsidR="003169E9">
        <w:rPr>
          <w:sz w:val="28"/>
          <w:szCs w:val="28"/>
        </w:rPr>
        <w:t>(приложение 7</w:t>
      </w:r>
      <w:r w:rsidRPr="00EE02B6">
        <w:rPr>
          <w:sz w:val="28"/>
          <w:szCs w:val="28"/>
        </w:rPr>
        <w:t>).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</w:t>
      </w:r>
      <w:r w:rsidR="00E00F5B" w:rsidRPr="00EE02B6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 xml:space="preserve">ведении таких работ вблизи зданий, инженерных сооружений и на стесненных строительных площадках, где невозможно обеспечить безопасную зону, место производства работ необходимо ограждать защитными сетками (приложение </w:t>
      </w:r>
      <w:r w:rsidR="003169E9">
        <w:rPr>
          <w:sz w:val="28"/>
          <w:szCs w:val="28"/>
        </w:rPr>
        <w:t>8</w:t>
      </w:r>
      <w:r w:rsidRPr="00EE02B6">
        <w:rPr>
          <w:sz w:val="28"/>
          <w:szCs w:val="28"/>
        </w:rPr>
        <w:t>).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В процессе работ с </w:t>
      </w:r>
      <w:proofErr w:type="spellStart"/>
      <w:r w:rsidRPr="00EE02B6">
        <w:rPr>
          <w:sz w:val="28"/>
          <w:szCs w:val="28"/>
        </w:rPr>
        <w:t>трехклинным</w:t>
      </w:r>
      <w:proofErr w:type="spellEnd"/>
      <w:r w:rsidRPr="00EE02B6">
        <w:rPr>
          <w:sz w:val="28"/>
          <w:szCs w:val="28"/>
        </w:rPr>
        <w:t xml:space="preserve"> </w:t>
      </w:r>
      <w:proofErr w:type="spellStart"/>
      <w:r w:rsidRPr="00EE02B6">
        <w:rPr>
          <w:sz w:val="28"/>
          <w:szCs w:val="28"/>
        </w:rPr>
        <w:t>мерзлоторыхлителем</w:t>
      </w:r>
      <w:proofErr w:type="spellEnd"/>
      <w:r w:rsidRPr="00EE02B6">
        <w:rPr>
          <w:sz w:val="28"/>
          <w:szCs w:val="28"/>
        </w:rPr>
        <w:t xml:space="preserve"> и дизель-молотом установка базовой машины на поверхности, имеющей продольный уклон более 122‰, не разрешается.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proofErr w:type="spellStart"/>
      <w:r w:rsidRPr="00EE02B6">
        <w:rPr>
          <w:sz w:val="28"/>
          <w:szCs w:val="28"/>
        </w:rPr>
        <w:t>Электроотогрев</w:t>
      </w:r>
      <w:proofErr w:type="spellEnd"/>
      <w:r w:rsidRPr="00EE02B6">
        <w:rPr>
          <w:sz w:val="28"/>
          <w:szCs w:val="28"/>
        </w:rPr>
        <w:t xml:space="preserve"> грунта должен вестись под наблюдением электромонтера с квалификацией не ниже 3-го разряда. Для </w:t>
      </w:r>
      <w:proofErr w:type="spellStart"/>
      <w:r w:rsidRPr="00EE02B6">
        <w:rPr>
          <w:sz w:val="28"/>
          <w:szCs w:val="28"/>
        </w:rPr>
        <w:t>электроотогрева</w:t>
      </w:r>
      <w:proofErr w:type="spellEnd"/>
      <w:r w:rsidRPr="00EE02B6">
        <w:rPr>
          <w:sz w:val="28"/>
          <w:szCs w:val="28"/>
        </w:rPr>
        <w:t xml:space="preserve"> грунта нормальной влажности допускается применение тока напряжением не выше 380 В.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Площадка, где производится </w:t>
      </w:r>
      <w:proofErr w:type="spellStart"/>
      <w:r w:rsidRPr="00EE02B6">
        <w:rPr>
          <w:sz w:val="28"/>
          <w:szCs w:val="28"/>
        </w:rPr>
        <w:t>электроотогрев</w:t>
      </w:r>
      <w:proofErr w:type="spellEnd"/>
      <w:r w:rsidRPr="00EE02B6">
        <w:rPr>
          <w:sz w:val="28"/>
          <w:szCs w:val="28"/>
        </w:rPr>
        <w:t>, должна быть ограждена и снабжена предупредительными знаками “Опасно”, “Ток включен”, а в ночное время освещена. Ограждения устанавливают на расстоянии не менее 3 м от границ отогреваемого участка.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За поддержанием безопасного режима работы установки должен круглосуточно наблюдать электромонтер.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Нулевая точка трансформатора, к которому подключена площадка, должна быть заземлена, а подводящие провода электролинии изолированы. При невозможности проложить провода по постоянным столбам на высоте более 3 м разрешается использовать для прокладки проводов переносные козелки, высотой не менее 0,5 м.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При </w:t>
      </w:r>
      <w:proofErr w:type="spellStart"/>
      <w:r w:rsidRPr="00EE02B6">
        <w:rPr>
          <w:sz w:val="28"/>
          <w:szCs w:val="28"/>
        </w:rPr>
        <w:t>теплоотогреве</w:t>
      </w:r>
      <w:proofErr w:type="spellEnd"/>
      <w:r w:rsidRPr="00EE02B6">
        <w:rPr>
          <w:sz w:val="28"/>
          <w:szCs w:val="28"/>
        </w:rPr>
        <w:t xml:space="preserve"> мерзлого грунта должны быть приняты меры против возможных ожогов и отравлений: трубы </w:t>
      </w:r>
      <w:proofErr w:type="spellStart"/>
      <w:r w:rsidRPr="00EE02B6">
        <w:rPr>
          <w:sz w:val="28"/>
          <w:szCs w:val="28"/>
        </w:rPr>
        <w:t>теплоизолированы</w:t>
      </w:r>
      <w:proofErr w:type="spellEnd"/>
      <w:r w:rsidRPr="00EE02B6">
        <w:rPr>
          <w:sz w:val="28"/>
          <w:szCs w:val="28"/>
        </w:rPr>
        <w:t>, краны и вентили снабжены теплоизоляционными ручками, осуществлен отвод вредных газов из рабочей зоны.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оттаивании грунта пиками (</w:t>
      </w:r>
      <w:proofErr w:type="spellStart"/>
      <w:r w:rsidRPr="00EE02B6">
        <w:rPr>
          <w:sz w:val="28"/>
          <w:szCs w:val="28"/>
        </w:rPr>
        <w:t>пойнтами</w:t>
      </w:r>
      <w:proofErr w:type="spellEnd"/>
      <w:r w:rsidRPr="00EE02B6">
        <w:rPr>
          <w:sz w:val="28"/>
          <w:szCs w:val="28"/>
        </w:rPr>
        <w:t xml:space="preserve">) паропроводный шланг </w:t>
      </w:r>
      <w:r w:rsidRPr="00EE02B6">
        <w:rPr>
          <w:sz w:val="28"/>
          <w:szCs w:val="28"/>
        </w:rPr>
        <w:lastRenderedPageBreak/>
        <w:t xml:space="preserve">у паропровода и </w:t>
      </w:r>
      <w:proofErr w:type="spellStart"/>
      <w:r w:rsidRPr="00EE02B6">
        <w:rPr>
          <w:sz w:val="28"/>
          <w:szCs w:val="28"/>
        </w:rPr>
        <w:t>пойнта</w:t>
      </w:r>
      <w:proofErr w:type="spellEnd"/>
      <w:r w:rsidRPr="00EE02B6">
        <w:rPr>
          <w:sz w:val="28"/>
          <w:szCs w:val="28"/>
        </w:rPr>
        <w:t xml:space="preserve"> должен быть надежно закреплен, соединительные шланги должны быть исправны и не иметь дефектов.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При отогреве грунта горячей водой брандспойты должны быть надежно </w:t>
      </w:r>
      <w:proofErr w:type="spellStart"/>
      <w:r w:rsidRPr="00EE02B6">
        <w:rPr>
          <w:sz w:val="28"/>
          <w:szCs w:val="28"/>
        </w:rPr>
        <w:t>теплоизолированы</w:t>
      </w:r>
      <w:proofErr w:type="spellEnd"/>
      <w:r w:rsidRPr="00EE02B6">
        <w:rPr>
          <w:sz w:val="28"/>
          <w:szCs w:val="28"/>
        </w:rPr>
        <w:t>, а температ</w:t>
      </w:r>
      <w:r w:rsidR="00E27AEF">
        <w:rPr>
          <w:sz w:val="28"/>
          <w:szCs w:val="28"/>
        </w:rPr>
        <w:t>ура воды не должна превышать 50</w:t>
      </w:r>
      <w:r w:rsidRPr="00EE02B6">
        <w:rPr>
          <w:sz w:val="28"/>
          <w:szCs w:val="28"/>
        </w:rPr>
        <w:t>°С. Во время действия брандспойта все другие работы в забое приостанавливаются.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Тепляки, устроенные для предохранения грунта от замерзания, должны иметь не менее двух выходов. Для ограждения тепляка от затопления с нагорной стороны утепленного участка обязательно устройство водоотводных канав.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Состояние крепежных элементов тепляка систематически проверяется назначенными ответственными лицами. Не реже 1 раза в неделю ими должен проводиться осмотр всей системы тепляка с регистрацией его результатов в специальном журнале.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Особую осторожность необходимо соблюдать при работе с горячими растворами. При разведении соли необходимо применять защитные очки и пользоваться черпаками с длинными ручками. Транспортировать растворы разрешается только в емкостях, снабженных плотно закрывающимися крышками с запорами на резиновой прокладке.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 процессе работ надлежит постоянно контролировать состояние и сохранность шлангов и соединений и в случае их повреждения немедленно заменять новыми. В конце смены все металлические части машин и инструментов, соприкасающиеся с солью или ее растворами, следует тщательно промыть горячей водой и протереть ветошью.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Разработку грунта в котлованах, выемках и траншеях в зимнее время на глубину промерзания разрешается вести без креплений стенок (за исключением сыпучих грунтов).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Разрабатывать траншеи в </w:t>
      </w:r>
      <w:proofErr w:type="spellStart"/>
      <w:r w:rsidRPr="00EE02B6">
        <w:rPr>
          <w:sz w:val="28"/>
          <w:szCs w:val="28"/>
        </w:rPr>
        <w:t>водонасыщенных</w:t>
      </w:r>
      <w:proofErr w:type="spellEnd"/>
      <w:r w:rsidRPr="00EE02B6">
        <w:rPr>
          <w:sz w:val="28"/>
          <w:szCs w:val="28"/>
        </w:rPr>
        <w:t xml:space="preserve"> грунтах и на болотах методом замораживания необходимо отдельными секциями по длине, оставляя между ними перемычки из мерзлого грунта толщиной не менее 0,5 м.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За незакрепленными стенками следует вести непрерывное наблюдение, осматривая грунт перед началом каждой смены. При появлении трещин, размывов, при наступлении оттаивания необходима срочная установка крепления во избежание обрушения стенок.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Вынутый из котлованов и траншей грунт следует складировать от них на расстоянии, исключающем возможность его обрушения при оттаивании. С наступлением заморозков откосы необходимо очищать от комьев и камней во избежание их скатывания в котлован во время оттепели.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Зимние подъездные пути следует </w:t>
      </w:r>
      <w:proofErr w:type="spellStart"/>
      <w:r w:rsidRPr="00EE02B6">
        <w:rPr>
          <w:sz w:val="28"/>
          <w:szCs w:val="28"/>
        </w:rPr>
        <w:t>оконтуривать</w:t>
      </w:r>
      <w:proofErr w:type="spellEnd"/>
      <w:r w:rsidRPr="00EE02B6">
        <w:rPr>
          <w:sz w:val="28"/>
          <w:szCs w:val="28"/>
        </w:rPr>
        <w:t xml:space="preserve"> хорошо различимыми вехами и освещать; необходимо систематически убирать с них крупные комья, очищать от снега, а уклоны, пересечения, кривые малых радиусов посыпать песком.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Скорость движения на строящихся объектах, узких участках пути, участках с ограниченной видимостью, в снежных траншеях не должна превышать 10 км/ч, а при поворотах - 5 км/ч. В узких снежных траншеях </w:t>
      </w:r>
      <w:r w:rsidRPr="00EE02B6">
        <w:rPr>
          <w:sz w:val="28"/>
          <w:szCs w:val="28"/>
        </w:rPr>
        <w:lastRenderedPageBreak/>
        <w:t>устраиваются ниши для укрытия людей при встречах с транспортом.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Движение построечного транспорта при возведении насыпей на болотах без предварительного </w:t>
      </w:r>
      <w:proofErr w:type="spellStart"/>
      <w:r w:rsidRPr="00EE02B6">
        <w:rPr>
          <w:sz w:val="28"/>
          <w:szCs w:val="28"/>
        </w:rPr>
        <w:t>выторфовывания</w:t>
      </w:r>
      <w:proofErr w:type="spellEnd"/>
      <w:r w:rsidRPr="00EE02B6">
        <w:rPr>
          <w:sz w:val="28"/>
          <w:szCs w:val="28"/>
        </w:rPr>
        <w:t xml:space="preserve"> допускается после промерзания болота на глубину более 30-40 см.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При возведении намывных сооружений в зимних условиях не допускается </w:t>
      </w:r>
      <w:proofErr w:type="spellStart"/>
      <w:r w:rsidRPr="00EE02B6">
        <w:rPr>
          <w:sz w:val="28"/>
          <w:szCs w:val="28"/>
        </w:rPr>
        <w:t>намораживание</w:t>
      </w:r>
      <w:proofErr w:type="spellEnd"/>
      <w:r w:rsidRPr="00EE02B6">
        <w:rPr>
          <w:sz w:val="28"/>
          <w:szCs w:val="28"/>
        </w:rPr>
        <w:t xml:space="preserve"> льда на поверхности карты, а также замыв льда и снега. Вокруг землесосного снаряда необходимо систематически скалывать лед и наледь, стоя на специальных мостках. Скалывать лед в зоне действия струи запрещается.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Чтобы предотвратить образование наледей и обледенение по линии среза </w:t>
      </w:r>
      <w:proofErr w:type="spellStart"/>
      <w:r w:rsidRPr="00EE02B6">
        <w:rPr>
          <w:sz w:val="28"/>
          <w:szCs w:val="28"/>
        </w:rPr>
        <w:t>гидронамыва</w:t>
      </w:r>
      <w:proofErr w:type="spellEnd"/>
      <w:r w:rsidRPr="00EE02B6">
        <w:rPr>
          <w:sz w:val="28"/>
          <w:szCs w:val="28"/>
        </w:rPr>
        <w:t>, следует избегать широкого потока воды и пульпы и работать непрерывно на узком фронте.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Пульпопроводы должны иметь теплоизоляцию, а работу землесосного снаряда следует организовывать по возможности без перерывов. Время вынужденных простоев необходимо ограничивать в зависимости от температуры воздуха, диаметра пульпопровода, наличия теплоизоляции.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С наступлением отрицательных температур надлежит контролировать состояние площадок, трапов, ограждений, перил землесосного снаряда, производить их очистку и посыпать обледенелые проходы песком и шлаком.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Насосные станции и землесосные снаряды оборудуются обогревающими устройствами для обслуживающего персонала. Рабочее место </w:t>
      </w:r>
      <w:proofErr w:type="spellStart"/>
      <w:r w:rsidRPr="00EE02B6">
        <w:rPr>
          <w:sz w:val="28"/>
          <w:szCs w:val="28"/>
        </w:rPr>
        <w:t>гидромониторщика</w:t>
      </w:r>
      <w:proofErr w:type="spellEnd"/>
      <w:r w:rsidRPr="00EE02B6">
        <w:rPr>
          <w:sz w:val="28"/>
          <w:szCs w:val="28"/>
        </w:rPr>
        <w:t xml:space="preserve"> должно быть защищено от ветра.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В темное время суток должны освещаться весь забой в зоне действия струи, рабочая площадка возле гидромонитора, путь к перекрывающей задвижке на трубопроводе, подводящем воду, и сама задвижка (освещенность не менее 10 </w:t>
      </w:r>
      <w:proofErr w:type="spellStart"/>
      <w:r w:rsidRPr="00EE02B6">
        <w:rPr>
          <w:sz w:val="28"/>
          <w:szCs w:val="28"/>
        </w:rPr>
        <w:t>Лк</w:t>
      </w:r>
      <w:proofErr w:type="spellEnd"/>
      <w:r w:rsidRPr="00EE02B6">
        <w:rPr>
          <w:sz w:val="28"/>
          <w:szCs w:val="28"/>
        </w:rPr>
        <w:t>).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Работы по </w:t>
      </w:r>
      <w:proofErr w:type="spellStart"/>
      <w:r w:rsidRPr="00EE02B6">
        <w:rPr>
          <w:sz w:val="28"/>
          <w:szCs w:val="28"/>
        </w:rPr>
        <w:t>гидронамыву</w:t>
      </w:r>
      <w:proofErr w:type="spellEnd"/>
      <w:r w:rsidRPr="00EE02B6">
        <w:rPr>
          <w:sz w:val="28"/>
          <w:szCs w:val="28"/>
        </w:rPr>
        <w:t xml:space="preserve"> в период ледохода и паводка на реках прекращаются, а землесосный снаряд отводится в безопасное место.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</w:p>
    <w:p w:rsidR="00B369FB" w:rsidRPr="00B84565" w:rsidRDefault="00B369FB" w:rsidP="00F708DE">
      <w:pPr>
        <w:pStyle w:val="3"/>
        <w:spacing w:before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bookmarkStart w:id="32" w:name="_Toc433873907"/>
      <w:r w:rsidRPr="00B84565">
        <w:rPr>
          <w:rFonts w:ascii="Times New Roman" w:hAnsi="Times New Roman"/>
          <w:color w:val="auto"/>
          <w:sz w:val="28"/>
          <w:szCs w:val="28"/>
        </w:rPr>
        <w:t>Требования охраны труда при организации проведения работ</w:t>
      </w:r>
      <w:r w:rsidRPr="00B84565">
        <w:rPr>
          <w:rFonts w:ascii="Times New Roman" w:hAnsi="Times New Roman"/>
          <w:bCs/>
          <w:color w:val="auto"/>
          <w:sz w:val="28"/>
          <w:szCs w:val="28"/>
        </w:rPr>
        <w:t xml:space="preserve"> по строительству дорожных одежд</w:t>
      </w:r>
      <w:r w:rsidR="00B84565" w:rsidRPr="00B84565">
        <w:rPr>
          <w:rFonts w:ascii="Times New Roman" w:hAnsi="Times New Roman"/>
          <w:bCs/>
          <w:color w:val="auto"/>
          <w:sz w:val="28"/>
          <w:szCs w:val="28"/>
        </w:rPr>
        <w:t xml:space="preserve"> в зимнее время</w:t>
      </w:r>
      <w:bookmarkEnd w:id="32"/>
    </w:p>
    <w:p w:rsidR="00B369FB" w:rsidRPr="00EE02B6" w:rsidRDefault="00B369FB" w:rsidP="00F708DE">
      <w:pPr>
        <w:pStyle w:val="FORMATTEXT"/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Не допускается складирование каменных органических и минеральных материалов на площадках с уклоном более 3‰.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подогреве каменных материалов “острым” (перегретым) паром деревянные бункеры или другие емкости обивают кровельным железом, чтобы исключить выход пара наружу.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Подогреваемая “острым” паром вода должна находиться в баках, плотно закрытых крышкой и снабженных переливной трубой.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выполнении дорожно-строительных работ на открытом воздух</w:t>
      </w:r>
      <w:r w:rsidR="00E27AEF">
        <w:rPr>
          <w:sz w:val="28"/>
          <w:szCs w:val="28"/>
        </w:rPr>
        <w:t>е при температуре ниже минус 10</w:t>
      </w:r>
      <w:r w:rsidRPr="00EE02B6">
        <w:rPr>
          <w:sz w:val="28"/>
          <w:szCs w:val="28"/>
        </w:rPr>
        <w:t>°С запрещается браться незащищенной рукой за металлические поверхности.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При использовании автомобильных кранов при устройстве дорожных покрытий из сборных элементов поверхности под выносными </w:t>
      </w:r>
      <w:r w:rsidRPr="00EE02B6">
        <w:rPr>
          <w:sz w:val="28"/>
          <w:szCs w:val="28"/>
        </w:rPr>
        <w:lastRenderedPageBreak/>
        <w:t>опорами кранов следует очищать от снега и льда.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</w:p>
    <w:p w:rsidR="00B369FB" w:rsidRPr="00B84565" w:rsidRDefault="00B84565" w:rsidP="00F708DE">
      <w:pPr>
        <w:pStyle w:val="2"/>
        <w:spacing w:before="0" w:after="0" w:line="240" w:lineRule="auto"/>
        <w:ind w:firstLine="567"/>
        <w:jc w:val="center"/>
        <w:rPr>
          <w:rFonts w:ascii="Times New Roman" w:hAnsi="Times New Roman"/>
          <w:b w:val="0"/>
          <w:i w:val="0"/>
        </w:rPr>
      </w:pPr>
      <w:bookmarkStart w:id="33" w:name="_Toc433873908"/>
      <w:r w:rsidRPr="00B84565">
        <w:rPr>
          <w:rFonts w:ascii="Times New Roman" w:hAnsi="Times New Roman"/>
          <w:b w:val="0"/>
          <w:i w:val="0"/>
        </w:rPr>
        <w:t xml:space="preserve">Проведение работ в </w:t>
      </w:r>
      <w:proofErr w:type="spellStart"/>
      <w:r w:rsidRPr="00B84565">
        <w:rPr>
          <w:rFonts w:ascii="Times New Roman" w:hAnsi="Times New Roman"/>
          <w:b w:val="0"/>
          <w:i w:val="0"/>
        </w:rPr>
        <w:t>притрассовых</w:t>
      </w:r>
      <w:proofErr w:type="spellEnd"/>
      <w:r w:rsidRPr="00B84565">
        <w:rPr>
          <w:rFonts w:ascii="Times New Roman" w:hAnsi="Times New Roman"/>
          <w:b w:val="0"/>
          <w:i w:val="0"/>
        </w:rPr>
        <w:t xml:space="preserve"> карьерах</w:t>
      </w:r>
      <w:bookmarkEnd w:id="33"/>
    </w:p>
    <w:p w:rsidR="00B369FB" w:rsidRPr="00EE02B6" w:rsidRDefault="00B369FB" w:rsidP="00F708DE">
      <w:pPr>
        <w:pStyle w:val="HEADERTEXT"/>
        <w:tabs>
          <w:tab w:val="left" w:pos="0"/>
          <w:tab w:val="left" w:pos="567"/>
        </w:tabs>
        <w:ind w:firstLine="567"/>
        <w:jc w:val="both"/>
        <w:rPr>
          <w:bCs/>
          <w:color w:val="auto"/>
          <w:sz w:val="28"/>
          <w:szCs w:val="28"/>
        </w:rPr>
      </w:pPr>
    </w:p>
    <w:p w:rsidR="00B369FB" w:rsidRPr="00B84565" w:rsidRDefault="00B369FB" w:rsidP="00F708DE">
      <w:pPr>
        <w:pStyle w:val="3"/>
        <w:spacing w:before="0" w:line="240" w:lineRule="auto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34" w:name="_Toc433873909"/>
      <w:r w:rsidRPr="00B84565">
        <w:rPr>
          <w:rFonts w:ascii="Times New Roman" w:hAnsi="Times New Roman"/>
          <w:color w:val="auto"/>
          <w:sz w:val="28"/>
          <w:szCs w:val="28"/>
        </w:rPr>
        <w:t>Общие требования</w:t>
      </w:r>
      <w:r w:rsidR="00E27AEF" w:rsidRPr="00B84565">
        <w:rPr>
          <w:rFonts w:ascii="Times New Roman" w:hAnsi="Times New Roman"/>
          <w:color w:val="auto"/>
          <w:sz w:val="28"/>
          <w:szCs w:val="28"/>
        </w:rPr>
        <w:t xml:space="preserve"> охраны труда</w:t>
      </w:r>
      <w:bookmarkEnd w:id="34"/>
    </w:p>
    <w:p w:rsidR="00B369FB" w:rsidRPr="00EE02B6" w:rsidRDefault="00B369FB" w:rsidP="00F708DE">
      <w:pPr>
        <w:pStyle w:val="FORMATTEXT"/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</w:p>
    <w:p w:rsidR="00B369FB" w:rsidRPr="00E71DAE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К </w:t>
      </w:r>
      <w:r w:rsidRPr="00E71DAE">
        <w:rPr>
          <w:sz w:val="28"/>
          <w:szCs w:val="28"/>
        </w:rPr>
        <w:t xml:space="preserve">руководству горными работами на открытых разработках допускаются лица, имеющие </w:t>
      </w:r>
      <w:r w:rsidR="00E71DAE" w:rsidRPr="00E71DAE">
        <w:rPr>
          <w:bCs/>
          <w:sz w:val="28"/>
          <w:szCs w:val="28"/>
        </w:rPr>
        <w:t>горнотехническое</w:t>
      </w:r>
      <w:r w:rsidR="00E71DAE" w:rsidRPr="00E71DAE">
        <w:rPr>
          <w:sz w:val="28"/>
          <w:szCs w:val="28"/>
        </w:rPr>
        <w:t xml:space="preserve"> </w:t>
      </w:r>
      <w:r w:rsidR="00E71DAE" w:rsidRPr="00E71DAE">
        <w:rPr>
          <w:bCs/>
          <w:sz w:val="28"/>
          <w:szCs w:val="28"/>
        </w:rPr>
        <w:t>образование</w:t>
      </w:r>
      <w:r w:rsidR="00E71DAE" w:rsidRPr="00E71DAE">
        <w:rPr>
          <w:sz w:val="28"/>
          <w:szCs w:val="28"/>
        </w:rPr>
        <w:t xml:space="preserve"> (высшее или среднее</w:t>
      </w:r>
      <w:r w:rsidR="00E71DAE">
        <w:rPr>
          <w:sz w:val="28"/>
          <w:szCs w:val="28"/>
        </w:rPr>
        <w:t xml:space="preserve"> профессиональное</w:t>
      </w:r>
      <w:r w:rsidR="00E71DAE" w:rsidRPr="00E71DAE">
        <w:rPr>
          <w:sz w:val="28"/>
          <w:szCs w:val="28"/>
        </w:rPr>
        <w:t>)</w:t>
      </w:r>
      <w:r w:rsidRPr="00E71DAE">
        <w:rPr>
          <w:sz w:val="28"/>
          <w:szCs w:val="28"/>
        </w:rPr>
        <w:t>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71DAE">
        <w:rPr>
          <w:sz w:val="28"/>
          <w:szCs w:val="28"/>
        </w:rPr>
        <w:t>На карьерах с годовой производительностью менее 10 тыс. м</w:t>
      </w:r>
      <w:r w:rsidR="004B1AF5" w:rsidRPr="001445E2">
        <w:rPr>
          <w:noProof/>
          <w:position w:val="-8"/>
          <w:sz w:val="28"/>
          <w:szCs w:val="28"/>
        </w:rPr>
        <w:drawing>
          <wp:inline distT="0" distB="0" distL="0" distR="0">
            <wp:extent cx="104775" cy="219075"/>
            <wp:effectExtent l="0" t="0" r="9525" b="0"/>
            <wp:docPr id="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DAE">
        <w:rPr>
          <w:sz w:val="28"/>
          <w:szCs w:val="28"/>
        </w:rPr>
        <w:t xml:space="preserve"> горной массы без ведения подземных</w:t>
      </w:r>
      <w:r w:rsidRPr="00EE02B6">
        <w:rPr>
          <w:sz w:val="28"/>
          <w:szCs w:val="28"/>
        </w:rPr>
        <w:t xml:space="preserve"> или взрывных работ могут быть допущены к техническому руководству горными работами лица, не имеющие права на ведение горных работ, но со стажем работы в карьерах не менее двух лет.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B369FB" w:rsidRPr="00B84565" w:rsidRDefault="00B369FB" w:rsidP="00F708DE">
      <w:pPr>
        <w:pStyle w:val="3"/>
        <w:spacing w:before="0" w:line="240" w:lineRule="auto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35" w:name="_Toc433873910"/>
      <w:r w:rsidRPr="00B84565">
        <w:rPr>
          <w:rFonts w:ascii="Times New Roman" w:hAnsi="Times New Roman"/>
          <w:color w:val="auto"/>
          <w:sz w:val="28"/>
          <w:szCs w:val="28"/>
        </w:rPr>
        <w:t>Требования охраны труда при разработке карьеров по добыче грунтов и каменных материалов</w:t>
      </w:r>
      <w:bookmarkEnd w:id="35"/>
    </w:p>
    <w:p w:rsidR="00B369FB" w:rsidRPr="00EE02B6" w:rsidRDefault="00B369FB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Каждый работник до начала работы должен удостовериться в безопасном состоянии рабочего места, проверить исправность предохранительных устройств, инструмента, механизмов и приспособлений, требуемых для работы.</w:t>
      </w:r>
    </w:p>
    <w:p w:rsidR="00B369FB" w:rsidRPr="00EE02B6" w:rsidRDefault="00E71DAE" w:rsidP="00F708DE">
      <w:pPr>
        <w:pStyle w:val="FORMATTEXT"/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Обнаружив </w:t>
      </w:r>
      <w:r w:rsidR="00B369FB" w:rsidRPr="00EE02B6">
        <w:rPr>
          <w:sz w:val="28"/>
          <w:szCs w:val="28"/>
        </w:rPr>
        <w:t>недостатки, которые работник не может устранить самостоятельно, он, не приступая к работе, обязан сообщить о них техническому руководству.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Запрещается отдыхать непосредственно в забоях и у откосов уступа, а также вблизи действующих </w:t>
      </w:r>
      <w:r w:rsidR="00E71DAE">
        <w:rPr>
          <w:sz w:val="28"/>
          <w:szCs w:val="28"/>
        </w:rPr>
        <w:t>машин</w:t>
      </w:r>
      <w:r w:rsidR="00E71DAE" w:rsidRPr="00EE02B6">
        <w:rPr>
          <w:sz w:val="28"/>
          <w:szCs w:val="28"/>
        </w:rPr>
        <w:t xml:space="preserve"> </w:t>
      </w:r>
      <w:r w:rsidR="00E71DAE">
        <w:rPr>
          <w:sz w:val="28"/>
          <w:szCs w:val="28"/>
        </w:rPr>
        <w:t>и оборудования</w:t>
      </w:r>
      <w:r w:rsidRPr="00EE02B6">
        <w:rPr>
          <w:sz w:val="28"/>
          <w:szCs w:val="28"/>
        </w:rPr>
        <w:t>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перерывах в работе горные, транспортные и дорожно-строительные машины должны быть отведены от забоя в безопасное место, рабочий орган (ковш и др.) опущен на землю, кабина заперта и с питающего кабеля снято напряжение.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ручной разборке и погрузке горной массы работники должны работать в защитных очках из небьющегося стекла и в защитных рукавицах (перчатках).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Запрещается работать на уступах при наличии нависающих “козырьков”, глыб и отдельных крупных валунов, а также навесов из снега и льда. В случае невозможности произвести ликвидацию завалов или оборку борта все работы в опасной зоне должны быть приостановлены, люди выведены, а участок огражден предупредительными знаками.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Горные выработки карьеров, провалы и воронки должны быть ограждены предупредительными знаками, освещаемыми в темное время суток.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 карьерах, в которых производство работ сопровождается пылеобразованием, не реже 1 раза в квартал в местах наибольшего пылеобразования должен производиться забор проб для анализа воздуха.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Для передвижения людей в карьере должны быть устроены </w:t>
      </w:r>
      <w:r w:rsidRPr="00EE02B6">
        <w:rPr>
          <w:sz w:val="28"/>
          <w:szCs w:val="28"/>
        </w:rPr>
        <w:lastRenderedPageBreak/>
        <w:t>удобные для прохода дорожки, а через железнодорожные пути и автомобильные дороги - специальные переходы, обозначенные указателями и освещаемые в темное время суток.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Высота уступа не должна превышать:</w:t>
      </w:r>
    </w:p>
    <w:p w:rsidR="00B369FB" w:rsidRPr="00EE02B6" w:rsidRDefault="000E4239" w:rsidP="00F708DE">
      <w:pPr>
        <w:pStyle w:val="FORMATTEXT"/>
        <w:numPr>
          <w:ilvl w:val="0"/>
          <w:numId w:val="20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разработке одноковшовыми экскаваторами типа механической лопаты без применения взрывных работ - максимальную высоту черпания экскаватора, с применением взрывных работ при однорядном и двухрядном взрывании - более чем в 1,5 раза высоту черпания экскаваторов (при этом высота развала не должна превышать высоту черпания экскаватора);</w:t>
      </w:r>
    </w:p>
    <w:p w:rsidR="00B369FB" w:rsidRPr="00EE02B6" w:rsidRDefault="000E4239" w:rsidP="00F708DE">
      <w:pPr>
        <w:pStyle w:val="FORMATTEXT"/>
        <w:numPr>
          <w:ilvl w:val="0"/>
          <w:numId w:val="20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разработке драглайнами, многоковшовыми и роторными экскаваторами - высоту или глубину черпания экскаватора;</w:t>
      </w:r>
    </w:p>
    <w:p w:rsidR="00B369FB" w:rsidRPr="00EE02B6" w:rsidRDefault="000E4239" w:rsidP="00F708DE">
      <w:pPr>
        <w:pStyle w:val="FORMATTEXT"/>
        <w:numPr>
          <w:ilvl w:val="0"/>
          <w:numId w:val="20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 xml:space="preserve">разработке </w:t>
      </w:r>
      <w:r w:rsidR="00B369FB" w:rsidRPr="00EE02B6">
        <w:rPr>
          <w:sz w:val="28"/>
          <w:szCs w:val="28"/>
        </w:rPr>
        <w:t>ручным способом рыхлых и сыпучих пород - 3 м; мягких, но устойчивых, а также крепких монолитных пород - 6 м.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Углы откосов рабочих уступов допускаются:</w:t>
      </w:r>
    </w:p>
    <w:p w:rsidR="00B369FB" w:rsidRPr="00EE02B6" w:rsidRDefault="000E4239" w:rsidP="00F708DE">
      <w:pPr>
        <w:pStyle w:val="FORMATTEXT"/>
        <w:numPr>
          <w:ilvl w:val="0"/>
          <w:numId w:val="19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работе экскаваторов типа механической лопаты, роторных экскаваторов и драглайнов - до 80°;</w:t>
      </w:r>
    </w:p>
    <w:p w:rsidR="00B369FB" w:rsidRPr="00EE02B6" w:rsidRDefault="000E4239" w:rsidP="00F708DE">
      <w:pPr>
        <w:pStyle w:val="FORMATTEXT"/>
        <w:numPr>
          <w:ilvl w:val="0"/>
          <w:numId w:val="19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работе многоковшовых цепных экскаваторов с экскавацией ниже уровня стоянки - не более угла естественного откоса этих пород;</w:t>
      </w:r>
    </w:p>
    <w:p w:rsidR="00B369FB" w:rsidRPr="00EE02B6" w:rsidRDefault="000E4239" w:rsidP="00F708DE">
      <w:pPr>
        <w:pStyle w:val="FORMATTEXT"/>
        <w:numPr>
          <w:ilvl w:val="0"/>
          <w:numId w:val="19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B369FB" w:rsidRPr="00EE02B6">
        <w:rPr>
          <w:sz w:val="28"/>
          <w:szCs w:val="28"/>
        </w:rPr>
        <w:t>ручной разработке рыхлых и сыпучих пород - не более угла естественного откоса, мягких, но устойчивых пород - не более 50°, скальных - не более 80°.</w:t>
      </w:r>
    </w:p>
    <w:p w:rsidR="00B369FB" w:rsidRPr="00EE02B6" w:rsidRDefault="00B369FB" w:rsidP="00F708DE">
      <w:pPr>
        <w:pStyle w:val="FORMATTEXT"/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Разработка</w:t>
      </w:r>
      <w:r w:rsidR="000E4239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уступов вручную должна вестись только сверху вниз с сохранением угла естественного откоса.</w:t>
      </w:r>
    </w:p>
    <w:p w:rsidR="00B369FB" w:rsidRPr="00EE02B6" w:rsidRDefault="00B369FB" w:rsidP="00F708DE">
      <w:pPr>
        <w:pStyle w:val="FORMATTEXT"/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Лица,</w:t>
      </w:r>
      <w:r w:rsidR="000E4239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производящие бурение и другие операции на откосах с углом заложения более 45°, должны пользоваться предохранительными поясами, закрепленными канатами на соответствующей опоре.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 карьерах, склонных к оползням, должны быть организованы инструментальные наблюдения за состоянием бортов карьеров и откосов отвалов.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На отвалах берма должна иметь по всему фронту разгрузки поперечный уклон не менее 3°, направленный от бровки откоса в глубину отвала; по всей протяженности бровки высота отсыпки породы должна быть не менее 0,7 м и ширина - не менее 1,5 м.</w:t>
      </w:r>
    </w:p>
    <w:p w:rsidR="00B369FB" w:rsidRPr="00EE02B6" w:rsidRDefault="00B369FB" w:rsidP="00F708DE">
      <w:pPr>
        <w:pStyle w:val="FORMATTEXT"/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</w:t>
      </w:r>
      <w:r w:rsidR="000E4239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 xml:space="preserve">планировке отвалом бульдозера подъезд к бровке откоса следует осуществлять только ножом вперед. Подавать бульдозеры задним ходом к бровке отвала запрещается. </w:t>
      </w:r>
    </w:p>
    <w:p w:rsidR="00B369FB" w:rsidRPr="00EE02B6" w:rsidRDefault="00B369FB" w:rsidP="00F708DE">
      <w:pPr>
        <w:pStyle w:val="FORMATTEXT"/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Разовый</w:t>
      </w:r>
      <w:r w:rsidR="000E4239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 xml:space="preserve">заезд в карьер автомобилей, тракторов, тягачей, погрузочных и подъемных машин и транспорта, принадлежащего другим организациям, допускается только с разрешения </w:t>
      </w:r>
      <w:r w:rsidR="00663CB5">
        <w:rPr>
          <w:sz w:val="28"/>
          <w:szCs w:val="28"/>
        </w:rPr>
        <w:t>руководства</w:t>
      </w:r>
      <w:r w:rsidRPr="00EE02B6">
        <w:rPr>
          <w:sz w:val="28"/>
          <w:szCs w:val="28"/>
        </w:rPr>
        <w:t xml:space="preserve"> карьера, после обязательного инструктажа </w:t>
      </w:r>
      <w:r w:rsidR="00663CB5">
        <w:rPr>
          <w:sz w:val="28"/>
          <w:szCs w:val="28"/>
        </w:rPr>
        <w:t xml:space="preserve">их </w:t>
      </w:r>
      <w:r w:rsidRPr="00EE02B6">
        <w:rPr>
          <w:sz w:val="28"/>
          <w:szCs w:val="28"/>
        </w:rPr>
        <w:t>водител</w:t>
      </w:r>
      <w:r w:rsidR="00663CB5">
        <w:rPr>
          <w:sz w:val="28"/>
          <w:szCs w:val="28"/>
        </w:rPr>
        <w:t>ей</w:t>
      </w:r>
      <w:r w:rsidRPr="00EE02B6">
        <w:rPr>
          <w:sz w:val="28"/>
          <w:szCs w:val="28"/>
        </w:rPr>
        <w:t xml:space="preserve"> и машинист</w:t>
      </w:r>
      <w:r w:rsidR="00663CB5">
        <w:rPr>
          <w:sz w:val="28"/>
          <w:szCs w:val="28"/>
        </w:rPr>
        <w:t>ов</w:t>
      </w:r>
      <w:r w:rsidRPr="00EE02B6">
        <w:rPr>
          <w:sz w:val="28"/>
          <w:szCs w:val="28"/>
        </w:rPr>
        <w:t>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Проезжие дороги должны располагаться за пределами скатывания кусков породы с отвала.</w:t>
      </w:r>
    </w:p>
    <w:p w:rsidR="00B369FB" w:rsidRPr="00EE02B6" w:rsidRDefault="00B369FB" w:rsidP="00F708DE">
      <w:pPr>
        <w:pStyle w:val="FORMATTEXT"/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Транспортные</w:t>
      </w:r>
      <w:r w:rsidR="000E4239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средства надлежит разгружать в местах, предусмотренных паспортом, за возможной призмой обрушения (сползания) породы.</w:t>
      </w:r>
    </w:p>
    <w:p w:rsidR="00B369FB" w:rsidRPr="00EE02B6" w:rsidRDefault="00B369FB" w:rsidP="00F708DE">
      <w:pPr>
        <w:pStyle w:val="FORMATTEXT"/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Рабочая</w:t>
      </w:r>
      <w:r w:rsidR="000E4239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 xml:space="preserve">часть отвалов в местах разгрузки транспортных средств в темное </w:t>
      </w:r>
      <w:r w:rsidRPr="00EE02B6">
        <w:rPr>
          <w:sz w:val="28"/>
          <w:szCs w:val="28"/>
        </w:rPr>
        <w:lastRenderedPageBreak/>
        <w:t>время суток должна освещаться.</w:t>
      </w:r>
    </w:p>
    <w:p w:rsidR="00B369FB" w:rsidRPr="00D75B40" w:rsidRDefault="00B369FB" w:rsidP="00F708DE">
      <w:pPr>
        <w:pStyle w:val="FORMAT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D75B40">
        <w:rPr>
          <w:sz w:val="28"/>
          <w:szCs w:val="28"/>
        </w:rPr>
        <w:t>Движение автомобилей на дорогах карьера регулируется стандартными дорожными знаками. Скорость</w:t>
      </w:r>
      <w:r w:rsidR="000E4239" w:rsidRPr="00D75B40">
        <w:rPr>
          <w:sz w:val="28"/>
          <w:szCs w:val="28"/>
        </w:rPr>
        <w:t xml:space="preserve"> </w:t>
      </w:r>
      <w:r w:rsidRPr="00D75B40">
        <w:rPr>
          <w:sz w:val="28"/>
          <w:szCs w:val="28"/>
        </w:rPr>
        <w:t xml:space="preserve">и порядок движения автомобилей, автомобильных и тракторных поездов на дорогах карьера устанавливаются </w:t>
      </w:r>
      <w:r w:rsidR="00D75B40">
        <w:rPr>
          <w:sz w:val="28"/>
          <w:szCs w:val="28"/>
        </w:rPr>
        <w:t>руководством</w:t>
      </w:r>
      <w:r w:rsidRPr="00D75B40">
        <w:rPr>
          <w:sz w:val="28"/>
          <w:szCs w:val="28"/>
        </w:rPr>
        <w:t xml:space="preserve"> предприятия с учетом местных условий, качества дорог и </w:t>
      </w:r>
      <w:r w:rsidR="00D75B40">
        <w:rPr>
          <w:sz w:val="28"/>
          <w:szCs w:val="28"/>
        </w:rPr>
        <w:t>видов</w:t>
      </w:r>
      <w:r w:rsidRPr="00D75B40">
        <w:rPr>
          <w:sz w:val="28"/>
          <w:szCs w:val="28"/>
        </w:rPr>
        <w:t xml:space="preserve"> транспортных средств.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Запрещается производить сброс (сток) поверхностных и карьерных вод в отвалы.</w:t>
      </w:r>
    </w:p>
    <w:p w:rsidR="00B369FB" w:rsidRPr="00EE02B6" w:rsidRDefault="00B369FB" w:rsidP="00F708DE">
      <w:pPr>
        <w:pStyle w:val="FORMATTEXT"/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</w:t>
      </w:r>
      <w:r w:rsidR="00D75B40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размещении отвалов на косогорах следует предусматривать специальные меры, препятствующие сползанию отвалов.</w:t>
      </w:r>
    </w:p>
    <w:p w:rsidR="00B369FB" w:rsidRPr="00EE02B6" w:rsidRDefault="00B369FB" w:rsidP="00F708DE">
      <w:pPr>
        <w:pStyle w:val="FORMATTEXT"/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На</w:t>
      </w:r>
      <w:r w:rsidR="000E4239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каждом предприятии необходим систематический контроль за устойчивостью пород в отвале.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На карьерах, не имеющих естественного стока поверхностных и почвенных вод, следует организовать водоотвод.</w:t>
      </w:r>
    </w:p>
    <w:p w:rsidR="00B369FB" w:rsidRPr="00EE02B6" w:rsidRDefault="00B369FB" w:rsidP="00F708DE">
      <w:pPr>
        <w:pStyle w:val="FORMATTEXT"/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Осушение</w:t>
      </w:r>
      <w:r w:rsidR="000E4239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месторождений при открытой разработке производится по специальным (утвержденным в установленном порядке) проектам.</w:t>
      </w:r>
    </w:p>
    <w:p w:rsidR="00B369FB" w:rsidRPr="00EE02B6" w:rsidRDefault="00B369FB" w:rsidP="00F708DE">
      <w:pPr>
        <w:pStyle w:val="FORMATTEXT"/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</w:t>
      </w:r>
      <w:r w:rsidR="000E4239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наличии на территории карьера оползней</w:t>
      </w:r>
      <w:r w:rsidR="009734FD" w:rsidRPr="00EE02B6">
        <w:rPr>
          <w:sz w:val="28"/>
          <w:szCs w:val="28"/>
        </w:rPr>
        <w:t>,</w:t>
      </w:r>
      <w:r w:rsidRPr="00EE02B6">
        <w:rPr>
          <w:sz w:val="28"/>
          <w:szCs w:val="28"/>
        </w:rPr>
        <w:t xml:space="preserve"> их поверхность следует ограждать нагорными канавами, предохраняющими массив от проникания в него поверхностных вод.</w:t>
      </w:r>
    </w:p>
    <w:p w:rsidR="00B369FB" w:rsidRPr="00EE02B6" w:rsidRDefault="00B369FB" w:rsidP="00F708DE">
      <w:pPr>
        <w:pStyle w:val="FORMATTEXT"/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Для</w:t>
      </w:r>
      <w:r w:rsidR="009734FD" w:rsidRPr="00EE02B6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каждого карьера должны разрабатываться и утверждаться мероприятия по обеспечению безопасности работ в весеннее и осеннее время, а также в периоды таяния снега и ливневых дождей.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</w:p>
    <w:p w:rsidR="00B369FB" w:rsidRPr="00B84565" w:rsidRDefault="00B84565" w:rsidP="00F708DE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bookmarkStart w:id="36" w:name="_Toc433873911"/>
      <w:r w:rsidRPr="00B84565">
        <w:rPr>
          <w:rFonts w:ascii="Times New Roman" w:hAnsi="Times New Roman"/>
          <w:b w:val="0"/>
          <w:i w:val="0"/>
        </w:rPr>
        <w:t>Ремонт автомобильных дорог</w:t>
      </w:r>
      <w:bookmarkEnd w:id="36"/>
    </w:p>
    <w:p w:rsidR="00B84565" w:rsidRPr="00EE02B6" w:rsidRDefault="00B84565" w:rsidP="00F708DE">
      <w:pPr>
        <w:pStyle w:val="HEADERTEXT"/>
        <w:tabs>
          <w:tab w:val="left" w:pos="0"/>
          <w:tab w:val="left" w:pos="567"/>
        </w:tabs>
        <w:ind w:firstLine="567"/>
        <w:jc w:val="both"/>
        <w:rPr>
          <w:bCs/>
          <w:color w:val="auto"/>
          <w:sz w:val="28"/>
          <w:szCs w:val="28"/>
        </w:rPr>
      </w:pPr>
    </w:p>
    <w:p w:rsidR="00B369FB" w:rsidRPr="00B84565" w:rsidRDefault="00B369FB" w:rsidP="00F708DE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37" w:name="_Toc433873912"/>
      <w:r w:rsidRPr="00B84565">
        <w:rPr>
          <w:rFonts w:ascii="Times New Roman" w:hAnsi="Times New Roman"/>
          <w:color w:val="auto"/>
          <w:sz w:val="28"/>
          <w:szCs w:val="28"/>
        </w:rPr>
        <w:t>Общие требования</w:t>
      </w:r>
      <w:r w:rsidR="00D75B40" w:rsidRPr="00B84565">
        <w:rPr>
          <w:rFonts w:ascii="Times New Roman" w:hAnsi="Times New Roman"/>
          <w:color w:val="auto"/>
          <w:sz w:val="28"/>
          <w:szCs w:val="28"/>
        </w:rPr>
        <w:t xml:space="preserve"> охраны труда</w:t>
      </w:r>
      <w:bookmarkEnd w:id="37"/>
    </w:p>
    <w:p w:rsidR="00B369FB" w:rsidRPr="00EE02B6" w:rsidRDefault="00B369FB" w:rsidP="00F708DE">
      <w:pPr>
        <w:pStyle w:val="FORMATTEXT"/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Ограждение мест работ и расстановка дорожных знаков при строительстве, реконструкции и ремонте автомобильных дорог производятся в соответствии с настоящими Правилами, Рекомендациями по организации движения и ограждения мест производства дорожных работ и иными нормативными документами. 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До начала дорожно-строительных работ к строящимся объектам должны быть подведены подъездные пути и сооружены внутрипостроечные проезды.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Пересечения подъездных путей и внутрипостроечных проездов с рельсовыми путями устраиваются по согласованию с соответствующим управлением железных дорог.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До начала ремонтно-строительных работ дорожная организация, производящая работы, составляет схемы ограждения мест работ и расстановки дорожных знаков.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Схемы составляют в случае выполнения дорожных работ:</w:t>
      </w:r>
    </w:p>
    <w:p w:rsidR="00B369FB" w:rsidRPr="00EE02B6" w:rsidRDefault="000E4239" w:rsidP="00F708DE">
      <w:pPr>
        <w:pStyle w:val="FORMATTEXT"/>
        <w:numPr>
          <w:ilvl w:val="0"/>
          <w:numId w:val="2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одной половине ширины проезжей части с организацией движения по второй;</w:t>
      </w:r>
    </w:p>
    <w:p w:rsidR="00B369FB" w:rsidRPr="00EE02B6" w:rsidRDefault="000E4239" w:rsidP="00F708DE">
      <w:pPr>
        <w:pStyle w:val="FORMATTEXT"/>
        <w:numPr>
          <w:ilvl w:val="0"/>
          <w:numId w:val="2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 xml:space="preserve">всей ширине проезжей части с организацией транспортного </w:t>
      </w:r>
      <w:r w:rsidRPr="00EE02B6">
        <w:rPr>
          <w:sz w:val="28"/>
          <w:szCs w:val="28"/>
        </w:rPr>
        <w:lastRenderedPageBreak/>
        <w:t>движения в объезд по существующей или вновь построенной объездной дороге;</w:t>
      </w:r>
    </w:p>
    <w:p w:rsidR="00B369FB" w:rsidRPr="00EE02B6" w:rsidRDefault="000E4239" w:rsidP="00F708DE">
      <w:pPr>
        <w:pStyle w:val="FORMATTEXT"/>
        <w:numPr>
          <w:ilvl w:val="0"/>
          <w:numId w:val="2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 xml:space="preserve">условиях застройки и в населенных пунктах при наличии инженерных коммуникаций </w:t>
      </w:r>
      <w:r w:rsidR="00B369FB" w:rsidRPr="00EE02B6">
        <w:rPr>
          <w:sz w:val="28"/>
          <w:szCs w:val="28"/>
        </w:rPr>
        <w:t>(газ, водопровод, канализация, кабели и пр.). В этом случае схемы ограждений и расстановки дорожных знаков необходимо согласовать не только с ГИБДД, но и с другими заинтересованными организациями.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Неотложные (аварийные) работы по устранению отдельных повреждений дороги и дорожных сооружений, влияющих на безопасность движения, можно выполнять без согласования и утверждения схем, но с условием обязательного извещения органов ГИБДД о месте и времени проведения таких работ.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Всякое отклонение от утвержденных схем, а также применение неисправных технических средств запрещается.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Перед началом работ все работники должны быть ознакомлены с применяемой условной сигнализацией, подаваемой жестами и флажками, порядком движения, маневрирования дорожных машин и транспортных средств, местами разворота, въездами, местами складирования материалов и хранения инвентаря.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Используемые при производстве дорожных работ временные дорожные знаки, ограждения и другие технические средства устанавливаются и содержатся организациями, выполняющими дорожные работы.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Особо опасные места (траншеи, котлованы, ямы) на участке работы должны быть ограждены щитами (заборами) и сигнальными фонарями, зажигаемыми с наступлением темноты и в туман.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Маршруты внутрипостроечных транспортных средств должны быть оборудованы дорожными знаками.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производстве дорожных работ в темное время суток места работ должны быть освещены.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</w:p>
    <w:p w:rsidR="00B369FB" w:rsidRPr="00B84565" w:rsidRDefault="00B369FB" w:rsidP="00F708DE">
      <w:pPr>
        <w:pStyle w:val="3"/>
        <w:spacing w:before="0" w:line="240" w:lineRule="auto"/>
        <w:ind w:firstLine="567"/>
        <w:jc w:val="center"/>
        <w:rPr>
          <w:rFonts w:ascii="Times New Roman" w:hAnsi="Times New Roman"/>
          <w:bCs/>
          <w:color w:val="auto"/>
          <w:sz w:val="28"/>
          <w:szCs w:val="28"/>
        </w:rPr>
      </w:pPr>
      <w:bookmarkStart w:id="38" w:name="_Toc433873913"/>
      <w:r w:rsidRPr="00B84565">
        <w:rPr>
          <w:rFonts w:ascii="Times New Roman" w:hAnsi="Times New Roman"/>
          <w:color w:val="auto"/>
          <w:sz w:val="28"/>
          <w:szCs w:val="28"/>
        </w:rPr>
        <w:t>Требования охраны труда при организации проведения работ</w:t>
      </w:r>
      <w:r w:rsidRPr="00B84565">
        <w:rPr>
          <w:rFonts w:ascii="Times New Roman" w:hAnsi="Times New Roman"/>
          <w:bCs/>
          <w:color w:val="auto"/>
          <w:sz w:val="28"/>
          <w:szCs w:val="28"/>
        </w:rPr>
        <w:t xml:space="preserve"> по ремонту дорожных покрытий</w:t>
      </w:r>
      <w:bookmarkEnd w:id="38"/>
    </w:p>
    <w:p w:rsidR="00B369FB" w:rsidRPr="00EE02B6" w:rsidRDefault="00B369FB" w:rsidP="00F708DE">
      <w:pPr>
        <w:pStyle w:val="FORMATTEXT"/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Материалы, вывезенные на линию для ремонта дороги, следует складировать на участке дороги или обочине, прилегающей к ремонтируемой стороне дороги. При складировании материалов на обочине </w:t>
      </w:r>
      <w:proofErr w:type="spellStart"/>
      <w:r w:rsidRPr="00EE02B6">
        <w:rPr>
          <w:sz w:val="28"/>
          <w:szCs w:val="28"/>
        </w:rPr>
        <w:t>неогражденного</w:t>
      </w:r>
      <w:proofErr w:type="spellEnd"/>
      <w:r w:rsidRPr="00EE02B6">
        <w:rPr>
          <w:sz w:val="28"/>
          <w:szCs w:val="28"/>
        </w:rPr>
        <w:t xml:space="preserve"> участка дороги необходимо установить перед ними на расстоянии 5-10 м по ходу движения барьер переносного типа и дорожный предупреждающий знак “Ремонтные работы”.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укладке материалов на дороге или косогоре следует организовать водоотвод, удобный подъезд и построить мостик через кювет.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Складировать материалы на дороге, проходящей в выемке, разрешается не ближе 1 м к бровке выемки. 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Запрещается</w:t>
      </w:r>
      <w:r w:rsidR="000E4239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складирование материалов на откосах насыпей и выемок.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При использовании для ремонта дорог </w:t>
      </w:r>
      <w:proofErr w:type="spellStart"/>
      <w:r w:rsidRPr="00EE02B6">
        <w:rPr>
          <w:sz w:val="28"/>
          <w:szCs w:val="28"/>
        </w:rPr>
        <w:t>кирковщика</w:t>
      </w:r>
      <w:proofErr w:type="spellEnd"/>
      <w:r w:rsidR="00D75B40">
        <w:rPr>
          <w:sz w:val="28"/>
          <w:szCs w:val="28"/>
        </w:rPr>
        <w:t>,</w:t>
      </w:r>
      <w:r w:rsidRPr="00EE02B6">
        <w:rPr>
          <w:sz w:val="28"/>
          <w:szCs w:val="28"/>
        </w:rPr>
        <w:t xml:space="preserve"> перед </w:t>
      </w:r>
      <w:r w:rsidRPr="00EE02B6">
        <w:rPr>
          <w:sz w:val="28"/>
          <w:szCs w:val="28"/>
        </w:rPr>
        <w:lastRenderedPageBreak/>
        <w:t>началом его работы необходимо проверить надежность закрепления кирок в гнездах. Балластный ящик следует заполнять песком, гравием или (в виде исключения) кусками камня.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Во время работы </w:t>
      </w:r>
      <w:proofErr w:type="spellStart"/>
      <w:r w:rsidRPr="00EE02B6">
        <w:rPr>
          <w:sz w:val="28"/>
          <w:szCs w:val="28"/>
        </w:rPr>
        <w:t>бетонолома</w:t>
      </w:r>
      <w:proofErr w:type="spellEnd"/>
      <w:r w:rsidRPr="00EE02B6">
        <w:rPr>
          <w:sz w:val="28"/>
          <w:szCs w:val="28"/>
        </w:rPr>
        <w:t xml:space="preserve"> рабочая зона молота ограждается висячими цепями или металлическими сетками для защиты от осколков разбиваемого бетона.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При работе </w:t>
      </w:r>
      <w:proofErr w:type="spellStart"/>
      <w:r w:rsidRPr="00EE02B6">
        <w:rPr>
          <w:sz w:val="28"/>
          <w:szCs w:val="28"/>
        </w:rPr>
        <w:t>авторемонтера</w:t>
      </w:r>
      <w:proofErr w:type="spellEnd"/>
      <w:r w:rsidRPr="00EE02B6">
        <w:rPr>
          <w:sz w:val="28"/>
          <w:szCs w:val="28"/>
        </w:rPr>
        <w:t>, оборудованного термосом, необходимо соблюдать следующие требования охраны труда:</w:t>
      </w:r>
    </w:p>
    <w:p w:rsidR="00B369FB" w:rsidRPr="00EE02B6" w:rsidRDefault="00B369FB" w:rsidP="00F708DE">
      <w:pPr>
        <w:pStyle w:val="FORMATTEXT"/>
        <w:numPr>
          <w:ilvl w:val="0"/>
          <w:numId w:val="22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EE02B6">
        <w:rPr>
          <w:sz w:val="28"/>
          <w:szCs w:val="28"/>
        </w:rPr>
        <w:t>поокончании</w:t>
      </w:r>
      <w:proofErr w:type="spellEnd"/>
      <w:r w:rsidRPr="00EE02B6">
        <w:rPr>
          <w:sz w:val="28"/>
          <w:szCs w:val="28"/>
        </w:rPr>
        <w:t xml:space="preserve"> загрузки асфальтобетонной смеси на заводе загрузочный люк бункера должен быть надежно закрыт;</w:t>
      </w:r>
    </w:p>
    <w:p w:rsidR="00B369FB" w:rsidRPr="00EE02B6" w:rsidRDefault="00B369FB" w:rsidP="00F708DE">
      <w:pPr>
        <w:pStyle w:val="FORMATTEXT"/>
        <w:numPr>
          <w:ilvl w:val="0"/>
          <w:numId w:val="22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передвижную</w:t>
      </w:r>
      <w:r w:rsidR="00FD475D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 xml:space="preserve">электростанцию </w:t>
      </w:r>
      <w:proofErr w:type="spellStart"/>
      <w:r w:rsidRPr="00EE02B6">
        <w:rPr>
          <w:sz w:val="28"/>
          <w:szCs w:val="28"/>
        </w:rPr>
        <w:t>авторемонтера</w:t>
      </w:r>
      <w:proofErr w:type="spellEnd"/>
      <w:r w:rsidRPr="00EE02B6">
        <w:rPr>
          <w:sz w:val="28"/>
          <w:szCs w:val="28"/>
        </w:rPr>
        <w:t xml:space="preserve"> следует установить в стороне от места работы, чтобы работники, обслуживающие ремонтер, не находились в непосредственной близости от электростанции, а сама станция не препятствовала их перемещению в процессе работы. Электростанция устанавливается и заземляется в соответствии с </w:t>
      </w:r>
      <w:r w:rsidR="0009051D" w:rsidRPr="00EE02B6">
        <w:rPr>
          <w:sz w:val="28"/>
          <w:szCs w:val="28"/>
        </w:rPr>
        <w:t>установленными требованиями</w:t>
      </w:r>
      <w:r w:rsidRPr="00EE02B6">
        <w:rPr>
          <w:sz w:val="28"/>
          <w:szCs w:val="28"/>
        </w:rPr>
        <w:t>;</w:t>
      </w:r>
    </w:p>
    <w:p w:rsidR="00B369FB" w:rsidRPr="00EE02B6" w:rsidRDefault="00B369FB" w:rsidP="00F708DE">
      <w:pPr>
        <w:pStyle w:val="FORMATTEXT"/>
        <w:numPr>
          <w:ilvl w:val="0"/>
          <w:numId w:val="22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</w:t>
      </w:r>
      <w:r w:rsidR="00FD475D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 xml:space="preserve">работе </w:t>
      </w:r>
      <w:proofErr w:type="spellStart"/>
      <w:r w:rsidRPr="00EE02B6">
        <w:rPr>
          <w:sz w:val="28"/>
          <w:szCs w:val="28"/>
        </w:rPr>
        <w:t>электрофрезы</w:t>
      </w:r>
      <w:proofErr w:type="spellEnd"/>
      <w:r w:rsidRPr="00EE02B6">
        <w:rPr>
          <w:sz w:val="28"/>
          <w:szCs w:val="28"/>
        </w:rPr>
        <w:t xml:space="preserve"> запрещается подходить к диску со стороны ее вращения;</w:t>
      </w:r>
    </w:p>
    <w:p w:rsidR="00B369FB" w:rsidRPr="00EE02B6" w:rsidRDefault="00B369FB" w:rsidP="00F708DE">
      <w:pPr>
        <w:pStyle w:val="FORMATTEXT"/>
        <w:numPr>
          <w:ilvl w:val="0"/>
          <w:numId w:val="22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</w:t>
      </w:r>
      <w:r w:rsidR="00FD475D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работе с электроутюгами, заливщиками трещин, имеющими высокую рабочую температуру, необходимо принимать противоожоговые меры.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работе ремонтеров, оборудованных пневматическим рабочим инструментом и котлами для подогрева битума и приготовления асфальтобетонной смеси, необходимо следить, чтобы у разгрузочного отверстия при выгрузке асфальтобетонной смеси из мешалки не было работников.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использовании отбойного молотка необходимо:</w:t>
      </w:r>
    </w:p>
    <w:p w:rsidR="00B369FB" w:rsidRPr="00EE02B6" w:rsidRDefault="00FD475D" w:rsidP="00F708DE">
      <w:pPr>
        <w:pStyle w:val="FORMATTEXT"/>
        <w:numPr>
          <w:ilvl w:val="0"/>
          <w:numId w:val="23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следить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за тем, чтобы буртик пики всегда прижимался к буксе;</w:t>
      </w:r>
    </w:p>
    <w:p w:rsidR="00B369FB" w:rsidRPr="00EE02B6" w:rsidRDefault="00FD475D" w:rsidP="00F708DE">
      <w:pPr>
        <w:pStyle w:val="FORMATTEXT"/>
        <w:numPr>
          <w:ilvl w:val="0"/>
          <w:numId w:val="23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заглублять пику в дорожное покрытие до упора концевой пружины;</w:t>
      </w:r>
    </w:p>
    <w:p w:rsidR="00B369FB" w:rsidRPr="00EE02B6" w:rsidRDefault="00FD475D" w:rsidP="00F708DE">
      <w:pPr>
        <w:pStyle w:val="FORMATTEXT"/>
        <w:numPr>
          <w:ilvl w:val="0"/>
          <w:numId w:val="23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 xml:space="preserve">необходимости отвала пикой вырубленных кусков дорожного покрытия останавливать </w:t>
      </w:r>
      <w:r w:rsidR="00B369FB" w:rsidRPr="00EE02B6">
        <w:rPr>
          <w:sz w:val="28"/>
          <w:szCs w:val="28"/>
        </w:rPr>
        <w:t>отбойный молоток, выключая подачу сжатого воздуха.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вырубке дорожных покрытий с применением кувалд, зубил, клиньев, топоров необходимо соблюдать интервал между работающими, обеспечивающий безопасность производства работ.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При </w:t>
      </w:r>
      <w:proofErr w:type="spellStart"/>
      <w:r w:rsidRPr="00EE02B6">
        <w:rPr>
          <w:sz w:val="28"/>
          <w:szCs w:val="28"/>
        </w:rPr>
        <w:t>прогрохотке</w:t>
      </w:r>
      <w:proofErr w:type="spellEnd"/>
      <w:r w:rsidRPr="00EE02B6">
        <w:rPr>
          <w:sz w:val="28"/>
          <w:szCs w:val="28"/>
        </w:rPr>
        <w:t xml:space="preserve"> щебня, гравия и других материалов грохоты устанавливают с подветренной стороны от работающих на таком расстоянии, чтобы образующаяся пыль не попадала на них.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использовании для ремонтных работ передвижных (ручных) битумных котлов и гудронаторов необходимо соблюдать следующие требования:</w:t>
      </w:r>
    </w:p>
    <w:p w:rsidR="00B369FB" w:rsidRPr="00EE02B6" w:rsidRDefault="000421DE" w:rsidP="00F708DE">
      <w:pPr>
        <w:pStyle w:val="FORMATTEXT"/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котел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устанавливать на расстояние не менее 50 м от места работы с учетом преобладающего направления ветра, чтобы предохранить работников от действия дыма и паров, образующихся при подогреве;</w:t>
      </w:r>
    </w:p>
    <w:p w:rsidR="00B369FB" w:rsidRPr="00EE02B6" w:rsidRDefault="000421DE" w:rsidP="00F708DE">
      <w:pPr>
        <w:pStyle w:val="FORMATTEXT"/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загружать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 xml:space="preserve">котел постепенно и осторожно, не бросая куски битума в </w:t>
      </w:r>
      <w:r w:rsidRPr="00EE02B6">
        <w:rPr>
          <w:sz w:val="28"/>
          <w:szCs w:val="28"/>
        </w:rPr>
        <w:lastRenderedPageBreak/>
        <w:t>подогретый материал, чтобы избежать ожогов брызгами битума; не разрешается загружать котел более чем на 3/4 его вместимости;</w:t>
      </w:r>
    </w:p>
    <w:p w:rsidR="00B369FB" w:rsidRPr="00EE02B6" w:rsidRDefault="000421DE" w:rsidP="00F708DE">
      <w:pPr>
        <w:pStyle w:val="FORMATTEXT"/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битум вспенивается и переливается через крышку битумного котла, то немедленно погасить горелку или залить топку водой (при разогреве твердым топливом); при воспламенении битума в котле быстро закрыть плотно крышку;</w:t>
      </w:r>
    </w:p>
    <w:p w:rsidR="00B369FB" w:rsidRPr="00EE02B6" w:rsidRDefault="000421DE" w:rsidP="00F708DE">
      <w:pPr>
        <w:pStyle w:val="FORMATTEXT"/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забор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битума из котла производить с помощью насоса ручного прицепного гудронатора; запрещается наполнять гудронатор ковшами, ведрами и другими сосудами;</w:t>
      </w:r>
    </w:p>
    <w:p w:rsidR="00B369FB" w:rsidRPr="00EE02B6" w:rsidRDefault="000421DE" w:rsidP="00F708DE">
      <w:pPr>
        <w:pStyle w:val="FORMATTEXT"/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прикасаться руками к крышкам котла гудронатора и битумного котла;</w:t>
      </w:r>
    </w:p>
    <w:p w:rsidR="00B369FB" w:rsidRPr="00EE02B6" w:rsidRDefault="000421DE" w:rsidP="00F708DE">
      <w:pPr>
        <w:pStyle w:val="FORMATTEXT"/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время работы гудронатора следить за состоянием кранов, вентилей и других сочленений; в случае обнаружения в этих местах просачивания битума прекратить работу и устранить неисправность;</w:t>
      </w:r>
    </w:p>
    <w:p w:rsidR="00B369FB" w:rsidRPr="00EE02B6" w:rsidRDefault="000421DE" w:rsidP="00F708DE">
      <w:pPr>
        <w:pStyle w:val="FORMATTEXT"/>
        <w:numPr>
          <w:ilvl w:val="0"/>
          <w:numId w:val="24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розливе битума из распределительного шланга следить, чтобы в зоне, где производится розлив</w:t>
      </w:r>
      <w:r w:rsidR="00B369FB" w:rsidRPr="00EE02B6">
        <w:rPr>
          <w:sz w:val="28"/>
          <w:szCs w:val="28"/>
        </w:rPr>
        <w:t>, отсутствовали люди; во время перерыва в работе сопло распределительной трубы опустить.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розливе горячего битума вручную (например, лейками) при мелком ямочном ремонте набирать битум из котла нужно черпаками с рукоятью длиной не менее 1 м, наполняя ковш на 3/4 его вместимости. Вместимость ручных леек не должна превышать 10-12 л.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Разливать горячую смесь, содержащую пек или креозотовое масло, необходимо из плотно закрывающихся сосудов. Запрещается разливать такие смеси из открытых или неплотно закрывающихся сосудов.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При сушке и разогреве ремонтируемых мест автомобильным или ручным </w:t>
      </w:r>
      <w:proofErr w:type="spellStart"/>
      <w:r w:rsidRPr="00EE02B6">
        <w:rPr>
          <w:sz w:val="28"/>
          <w:szCs w:val="28"/>
        </w:rPr>
        <w:t>разогревателем</w:t>
      </w:r>
      <w:proofErr w:type="spellEnd"/>
      <w:r w:rsidRPr="00EE02B6">
        <w:rPr>
          <w:sz w:val="28"/>
          <w:szCs w:val="28"/>
        </w:rPr>
        <w:t xml:space="preserve"> необходимо выполнять следующие требования:</w:t>
      </w:r>
    </w:p>
    <w:p w:rsidR="00B369FB" w:rsidRPr="00EE02B6" w:rsidRDefault="000421DE" w:rsidP="00F708DE">
      <w:pPr>
        <w:pStyle w:val="FORMATTEXT"/>
        <w:numPr>
          <w:ilvl w:val="0"/>
          <w:numId w:val="25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</w:t>
      </w:r>
      <w:r w:rsidR="00B369FB" w:rsidRPr="00EE02B6">
        <w:rPr>
          <w:sz w:val="28"/>
          <w:szCs w:val="28"/>
        </w:rPr>
        <w:t>еред</w:t>
      </w:r>
      <w:r>
        <w:rPr>
          <w:sz w:val="28"/>
          <w:szCs w:val="28"/>
        </w:rPr>
        <w:t xml:space="preserve"> </w:t>
      </w:r>
      <w:r w:rsidR="00B369FB" w:rsidRPr="00EE02B6">
        <w:rPr>
          <w:sz w:val="28"/>
          <w:szCs w:val="28"/>
        </w:rPr>
        <w:t xml:space="preserve">опусканием зонта </w:t>
      </w:r>
      <w:proofErr w:type="spellStart"/>
      <w:r w:rsidR="00B369FB" w:rsidRPr="00EE02B6">
        <w:rPr>
          <w:sz w:val="28"/>
          <w:szCs w:val="28"/>
        </w:rPr>
        <w:t>асфальторазогревателя</w:t>
      </w:r>
      <w:proofErr w:type="spellEnd"/>
      <w:r w:rsidR="00B369FB" w:rsidRPr="00EE02B6">
        <w:rPr>
          <w:sz w:val="28"/>
          <w:szCs w:val="28"/>
        </w:rPr>
        <w:t xml:space="preserve"> и во время его работы обеспечить отсутствие людей на расстоянии не менее 5 м от </w:t>
      </w:r>
      <w:proofErr w:type="spellStart"/>
      <w:r w:rsidR="00B369FB" w:rsidRPr="00EE02B6">
        <w:rPr>
          <w:sz w:val="28"/>
          <w:szCs w:val="28"/>
        </w:rPr>
        <w:t>разогревателя</w:t>
      </w:r>
      <w:proofErr w:type="spellEnd"/>
      <w:r w:rsidR="00B369FB" w:rsidRPr="00EE02B6">
        <w:rPr>
          <w:sz w:val="28"/>
          <w:szCs w:val="28"/>
        </w:rPr>
        <w:t>;</w:t>
      </w:r>
    </w:p>
    <w:p w:rsidR="00B369FB" w:rsidRPr="00EE02B6" w:rsidRDefault="00B369FB" w:rsidP="00F708DE">
      <w:pPr>
        <w:pStyle w:val="FORMATTEXT"/>
        <w:numPr>
          <w:ilvl w:val="0"/>
          <w:numId w:val="25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следить,</w:t>
      </w:r>
      <w:r w:rsidR="000421DE"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чтобы давление в топливном баке не превышало обозначенного на шкале манометра красной чертой.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Запрещается измерять температуру асфальтобетонной смеси, находящейся в кузове, до полной остановки автомобиля.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Распределять и разравнивать асфальтобетонную смесь необходимо в специальной обуви и рукавицах, находясь вне полосы распределения.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разборке мостовой расстояние между работниками должно быть не менее 1,5 м.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Брусчатка и камень складываются </w:t>
      </w:r>
      <w:proofErr w:type="spellStart"/>
      <w:r w:rsidRPr="00EE02B6">
        <w:rPr>
          <w:sz w:val="28"/>
          <w:szCs w:val="28"/>
        </w:rPr>
        <w:t>вперевязку</w:t>
      </w:r>
      <w:proofErr w:type="spellEnd"/>
      <w:r w:rsidRPr="00EE02B6">
        <w:rPr>
          <w:sz w:val="28"/>
          <w:szCs w:val="28"/>
        </w:rPr>
        <w:t xml:space="preserve"> в штабель высотой не более 1,2 м. Выбирать камень из штабеля необходимо только сверху.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Колоть камень разрешается только квалифицированным </w:t>
      </w:r>
      <w:proofErr w:type="spellStart"/>
      <w:r w:rsidRPr="00EE02B6">
        <w:rPr>
          <w:sz w:val="28"/>
          <w:szCs w:val="28"/>
        </w:rPr>
        <w:t>кольщикам</w:t>
      </w:r>
      <w:proofErr w:type="spellEnd"/>
      <w:r w:rsidRPr="00EE02B6">
        <w:rPr>
          <w:sz w:val="28"/>
          <w:szCs w:val="28"/>
        </w:rPr>
        <w:t xml:space="preserve">, работающим в защитных очках и рукавицах. При отсутствии защитного экрана расстояние между </w:t>
      </w:r>
      <w:proofErr w:type="spellStart"/>
      <w:r w:rsidRPr="00EE02B6">
        <w:rPr>
          <w:sz w:val="28"/>
          <w:szCs w:val="28"/>
        </w:rPr>
        <w:t>кольщиками</w:t>
      </w:r>
      <w:proofErr w:type="spellEnd"/>
      <w:r w:rsidRPr="00EE02B6">
        <w:rPr>
          <w:sz w:val="28"/>
          <w:szCs w:val="28"/>
        </w:rPr>
        <w:t xml:space="preserve"> должно быть не менее 5 м.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Мостовщики должны работать в защитных наколенниках и рукавицах.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Грузить и разгружать бордюрные камни следует с помощью </w:t>
      </w:r>
      <w:r w:rsidRPr="00EE02B6">
        <w:rPr>
          <w:sz w:val="28"/>
          <w:szCs w:val="28"/>
        </w:rPr>
        <w:lastRenderedPageBreak/>
        <w:t>подъемных механизмов, оборудованных специальными захватами (клещами).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Переносить бордюрные камни должны одновременно четверо работников с использованием специальных захватов (клещей). Запрещается перемещать бордюрный камень волоком.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Поврежденные цементобетонные плиты, подлежащие полной или частичной замене, скалывают пневматическим инструментом с соблюдением мер безопасности.</w:t>
      </w:r>
    </w:p>
    <w:p w:rsidR="00B369FB" w:rsidRPr="00EE02B6" w:rsidRDefault="00B369F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Бортовые брусья, устанавливаемые на уровне старого покрытия, перед укладкой бетонной смеси должны быть прочно закреплены Г-образными штырями.</w:t>
      </w:r>
    </w:p>
    <w:p w:rsidR="00C7193C" w:rsidRPr="00EE02B6" w:rsidRDefault="00C7193C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7B71D4" w:rsidRPr="00B84565" w:rsidRDefault="007B71D4" w:rsidP="00F708DE">
      <w:pPr>
        <w:pStyle w:val="2"/>
        <w:spacing w:before="0" w:after="0" w:line="240" w:lineRule="auto"/>
        <w:ind w:firstLine="567"/>
        <w:jc w:val="center"/>
        <w:rPr>
          <w:rFonts w:ascii="Times New Roman" w:hAnsi="Times New Roman"/>
          <w:b w:val="0"/>
          <w:i w:val="0"/>
        </w:rPr>
      </w:pPr>
      <w:bookmarkStart w:id="39" w:name="_Toc433873914"/>
      <w:r w:rsidRPr="00B84565">
        <w:rPr>
          <w:rFonts w:ascii="Times New Roman" w:hAnsi="Times New Roman"/>
          <w:b w:val="0"/>
          <w:i w:val="0"/>
        </w:rPr>
        <w:t>Требования охраны труда при работе на производственных базах и заводах</w:t>
      </w:r>
      <w:bookmarkEnd w:id="39"/>
    </w:p>
    <w:p w:rsidR="007B71D4" w:rsidRDefault="007B71D4" w:rsidP="00F708DE">
      <w:pPr>
        <w:pStyle w:val="HEADERTEXT"/>
        <w:tabs>
          <w:tab w:val="left" w:pos="0"/>
          <w:tab w:val="left" w:pos="567"/>
        </w:tabs>
        <w:ind w:firstLine="567"/>
        <w:jc w:val="center"/>
        <w:rPr>
          <w:color w:val="auto"/>
          <w:sz w:val="28"/>
          <w:szCs w:val="28"/>
        </w:rPr>
      </w:pPr>
    </w:p>
    <w:p w:rsidR="00C7193C" w:rsidRPr="00B84565" w:rsidRDefault="00C7193C" w:rsidP="00F708DE">
      <w:pPr>
        <w:pStyle w:val="3"/>
        <w:spacing w:before="0" w:line="240" w:lineRule="auto"/>
        <w:ind w:firstLine="567"/>
        <w:jc w:val="center"/>
        <w:rPr>
          <w:rFonts w:ascii="Times New Roman" w:hAnsi="Times New Roman"/>
          <w:bCs/>
          <w:color w:val="auto"/>
          <w:sz w:val="28"/>
          <w:szCs w:val="28"/>
        </w:rPr>
      </w:pPr>
      <w:bookmarkStart w:id="40" w:name="_Toc433873915"/>
      <w:r w:rsidRPr="00B84565">
        <w:rPr>
          <w:rFonts w:ascii="Times New Roman" w:hAnsi="Times New Roman"/>
          <w:color w:val="auto"/>
          <w:sz w:val="28"/>
          <w:szCs w:val="28"/>
        </w:rPr>
        <w:t>Требования охраны труда при проведении работ на д</w:t>
      </w:r>
      <w:r w:rsidRPr="00B84565">
        <w:rPr>
          <w:rFonts w:ascii="Times New Roman" w:hAnsi="Times New Roman"/>
          <w:bCs/>
          <w:color w:val="auto"/>
          <w:sz w:val="28"/>
          <w:szCs w:val="28"/>
        </w:rPr>
        <w:t>робильно-сортировочных установках</w:t>
      </w:r>
      <w:bookmarkEnd w:id="40"/>
    </w:p>
    <w:p w:rsidR="00C7193C" w:rsidRPr="00EE02B6" w:rsidRDefault="00C7193C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Каждое рабочее место в течение смены должен осматривать руководитель работ и сам работник. Проверяется наличие и исправность предохранительных устройств, инструмента, механизмов и приспособлений, требуемых для работы.</w:t>
      </w:r>
    </w:p>
    <w:p w:rsidR="00C7193C" w:rsidRPr="00EE02B6" w:rsidRDefault="00C7193C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Если обнаружены неисправности, которые работник сам не может устранить, то он сообщает о них руководителю работ.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Передвижение работающих в пределах дробильной установки допускается только по предусмотренным для этого проходам, лестницам и площадкам. Запрещается перелезать через трубы, желоба, барьеры и прочие устройства.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Трубы и желоба должны быть укрыты под площадками или подняты над проходами на высоту не менее 2 м от уровня пола.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Все движущиеся части машин и механизмов, ременные и другие передачи должны иметь надежно закрепленные ограждения, исключающие доступ к ним во время работы.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Перед пуском оборудования должен быть подан предупредительный сигнал.</w:t>
      </w:r>
    </w:p>
    <w:p w:rsidR="00C7193C" w:rsidRPr="00EE02B6" w:rsidRDefault="00C7193C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местах с повышенным уровнем шума, наряду со звуковой, должна предусматриваться дублирующая световая сигнализация.</w:t>
      </w:r>
    </w:p>
    <w:p w:rsidR="00C7193C" w:rsidRPr="00EE02B6" w:rsidRDefault="00C7193C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порядком подачи сигналов перед пуском оборудования должны быть ознакомлены все работники. Инструкции по назначению сигналов вывешиваются на видных местах.</w:t>
      </w:r>
    </w:p>
    <w:p w:rsidR="00C7193C" w:rsidRPr="00EE02B6" w:rsidRDefault="00C7193C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Остановка </w:t>
      </w:r>
      <w:r w:rsidRPr="00EE02B6">
        <w:rPr>
          <w:sz w:val="28"/>
          <w:szCs w:val="28"/>
        </w:rPr>
        <w:t>и пуск оборудования после монтажа или ремонта должны производиться с соблюдением положений бирочной системы.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Запрещаются ремонт движущихся частей и ограждений во время работы машин, ручная уборка </w:t>
      </w:r>
      <w:proofErr w:type="spellStart"/>
      <w:r w:rsidRPr="00EE02B6">
        <w:rPr>
          <w:sz w:val="28"/>
          <w:szCs w:val="28"/>
        </w:rPr>
        <w:t>просыпи</w:t>
      </w:r>
      <w:proofErr w:type="spellEnd"/>
      <w:r w:rsidRPr="00EE02B6">
        <w:rPr>
          <w:sz w:val="28"/>
          <w:szCs w:val="28"/>
        </w:rPr>
        <w:t>, а также ручная смазка при отсутствии специальных приспособлений.</w:t>
      </w:r>
    </w:p>
    <w:p w:rsidR="00C7193C" w:rsidRPr="00EE02B6" w:rsidRDefault="00C7193C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 xml:space="preserve">прекращения подачи электроэнергии или при остановке </w:t>
      </w:r>
      <w:r w:rsidRPr="00EE02B6">
        <w:rPr>
          <w:sz w:val="28"/>
          <w:szCs w:val="28"/>
        </w:rPr>
        <w:lastRenderedPageBreak/>
        <w:t xml:space="preserve">оборудования по другой причине все электродвигатели оборудования, </w:t>
      </w:r>
      <w:proofErr w:type="spellStart"/>
      <w:r w:rsidRPr="00EE02B6">
        <w:rPr>
          <w:sz w:val="28"/>
          <w:szCs w:val="28"/>
        </w:rPr>
        <w:t>самозапуск</w:t>
      </w:r>
      <w:proofErr w:type="spellEnd"/>
      <w:r w:rsidRPr="00EE02B6">
        <w:rPr>
          <w:sz w:val="28"/>
          <w:szCs w:val="28"/>
        </w:rPr>
        <w:t xml:space="preserve"> которых недопустим, должны иметь устройства для автоматического отключения.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Опробование технологического процесса переработки каменного материала должно производиться строго в установленных точках технологической схемы. Для отбора проб следует оборудовать специальные рабочие места (площадки). Опробование в произвольных (необорудованных) точках запрещается.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Для создания нормальных санитарно-гигиенических условий труда на дробильно-сортировочных установках необходимо предусматривать:</w:t>
      </w:r>
    </w:p>
    <w:p w:rsidR="00C7193C" w:rsidRPr="00EE02B6" w:rsidRDefault="00C7193C" w:rsidP="00F708DE">
      <w:pPr>
        <w:pStyle w:val="FORMATTEXT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E02B6">
        <w:rPr>
          <w:sz w:val="28"/>
          <w:szCs w:val="28"/>
        </w:rPr>
        <w:t>вентиляционные и аспирационные устройства с необходимыми характеристиками;</w:t>
      </w:r>
    </w:p>
    <w:p w:rsidR="00C7193C" w:rsidRPr="00EE02B6" w:rsidRDefault="00C7193C" w:rsidP="00F708DE">
      <w:pPr>
        <w:pStyle w:val="FORMATTEXT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E02B6">
        <w:rPr>
          <w:sz w:val="28"/>
          <w:szCs w:val="28"/>
        </w:rPr>
        <w:t>укладку стен с гладкими поверхностями в помещениях для предупреждения скапливания пыли и облегчения уборки;</w:t>
      </w:r>
    </w:p>
    <w:p w:rsidR="00C7193C" w:rsidRPr="00EE02B6" w:rsidRDefault="00C7193C" w:rsidP="00F708DE">
      <w:pPr>
        <w:pStyle w:val="FORMATTEXT"/>
        <w:numPr>
          <w:ilvl w:val="0"/>
          <w:numId w:val="35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E02B6">
        <w:rPr>
          <w:sz w:val="28"/>
          <w:szCs w:val="28"/>
        </w:rPr>
        <w:t>спользование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остатков разгружаемого из приемного бункера материала в качестве подушки, исключающей поступление запыленного воздуха в производственное помещение;</w:t>
      </w:r>
    </w:p>
    <w:p w:rsidR="00C7193C" w:rsidRPr="00EE02B6" w:rsidRDefault="00C7193C" w:rsidP="00F708DE">
      <w:pPr>
        <w:pStyle w:val="FORMATTEXT"/>
        <w:numPr>
          <w:ilvl w:val="0"/>
          <w:numId w:val="35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применение на технологическом оборудовании, работа которого сопровождается пылевыделением (дробилки, грохоты и др.), встроенных герметичных укрытий, имеющих отсосы с патрубками для подключения к аспирационным установкам.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Периодический отбор проб воздуха на рабочих местах для определения содержания в нем концентрации пыли следует проводить не реже 1 раза в 6 мес., а также в случаях изменения технологического режима и после реконструкции, капитального ремонта вентиляционных и аспирационных установок.</w:t>
      </w:r>
    </w:p>
    <w:p w:rsidR="00C7193C" w:rsidRPr="00EE02B6" w:rsidRDefault="00C7193C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Запрещается включать технологическое оборудование до пуска обслуживающих его вентиляционных систем.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Ленточные конвейеры должны быть снабжены устройствами для механической очистки ленты барабанов от налипающего материала. Уборка материала вручную из-под головных, хвостовых и отклоняющих барабанов разрешается только при остановленном конвейере.</w:t>
      </w:r>
    </w:p>
    <w:p w:rsidR="00C7193C" w:rsidRPr="00EE02B6" w:rsidRDefault="00C7193C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На ленточных конвейерах должны быть предусмотрены автоматические устройства отключения привода при обрыве и пробуксовке ленты, обрыве канатов натяжных устройств и забивке разгрузочных воронок или желобов.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Все ленточные и пластинчатые конвейеры с уклоном более 6° должны иметь стопорные устройства, препятствующие перемещению груженой ветви ленты в противоположном направлении при остановке конвейера. Элеваторы также должны иметь тормозные устройства, исключающие обратный ход механизма при его остановке, и ловители, срабатывающие при обрыве ковшовой цепи.</w:t>
      </w:r>
    </w:p>
    <w:p w:rsidR="00C7193C" w:rsidRPr="00EE02B6" w:rsidRDefault="00C7193C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Конвейеры, где возможно скатывание материала с рабочей ветви, должны иметь предохранительные борта.</w:t>
      </w:r>
    </w:p>
    <w:p w:rsidR="00C7193C" w:rsidRPr="00EE02B6" w:rsidRDefault="00C7193C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Грузы натяжных устройств конвейеров, а также натяжные барабаны должны быть ограждены и расположены так, чтобы в случае обрыва ленты или </w:t>
      </w:r>
      <w:r w:rsidRPr="00EE02B6">
        <w:rPr>
          <w:sz w:val="28"/>
          <w:szCs w:val="28"/>
        </w:rPr>
        <w:lastRenderedPageBreak/>
        <w:t>каната исключалась возможность падения груза или барабана на людей или оборудование, расположенное ниже.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На разгрузочной площадке приемного бункера устанавливаются упоры, исключающие скатывание автомобилей-самосвалов в бункер. Движение разгрузившегося самосвала допускается только после опускания кузова.</w:t>
      </w:r>
    </w:p>
    <w:p w:rsidR="00C7193C" w:rsidRPr="00EE02B6" w:rsidRDefault="00C7193C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Для устранения сводов, завалов или зависания камня в бункерах должны применяться специальные приспособления (электровибраторы, пневматические устройства и др.). Запрещается привлекать для этих целей людей.</w:t>
      </w:r>
    </w:p>
    <w:p w:rsidR="00C7193C" w:rsidRPr="00EE02B6" w:rsidRDefault="00C7193C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На выполнение ремонтных работ в приемных воронках или бункерах должны составляться наряд-допуск и план организации работ, предусматривающий предварительную полную очистку бункера от материала и обязательное соблюдение мер безопасности.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Застрявшие в рабочем пространстве дробилок большие куски камня удаляются из дробилки подъемными средствами, но не вручную. Дробить их молотками или кувалдами запрещается.</w:t>
      </w:r>
    </w:p>
    <w:p w:rsidR="00C7193C" w:rsidRPr="00EE02B6" w:rsidRDefault="00C7193C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 целях предупреждения выброса кусков камня загрузочные отверстия дробилок должны закрываться глухими съемными ограждениями.</w:t>
      </w:r>
    </w:p>
    <w:p w:rsidR="00C7193C" w:rsidRPr="00EE02B6" w:rsidRDefault="00C7193C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Очистку загрузочных и разгрузочных воронок грохотов следует производить после полной остановки механизмов. Электродвигатели при этом должны быть отключены, а на пусковых устройствах вывешены предупредительные плакаты: “Не включать! Работают люди”.</w:t>
      </w:r>
    </w:p>
    <w:p w:rsidR="00C7193C" w:rsidRPr="00EE02B6" w:rsidRDefault="00C7193C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C7193C" w:rsidRPr="00B84565" w:rsidRDefault="00C7193C" w:rsidP="00F708DE">
      <w:pPr>
        <w:pStyle w:val="3"/>
        <w:spacing w:before="0" w:line="240" w:lineRule="auto"/>
        <w:ind w:firstLine="567"/>
        <w:jc w:val="center"/>
        <w:rPr>
          <w:rFonts w:ascii="Times New Roman" w:hAnsi="Times New Roman"/>
          <w:bCs/>
          <w:color w:val="auto"/>
          <w:sz w:val="28"/>
          <w:szCs w:val="28"/>
        </w:rPr>
      </w:pPr>
      <w:bookmarkStart w:id="41" w:name="_Toc433873916"/>
      <w:r w:rsidRPr="00B84565">
        <w:rPr>
          <w:rFonts w:ascii="Times New Roman" w:hAnsi="Times New Roman"/>
          <w:color w:val="auto"/>
          <w:sz w:val="28"/>
          <w:szCs w:val="28"/>
        </w:rPr>
        <w:t>Требования охраны труда при проведении работ на б</w:t>
      </w:r>
      <w:r w:rsidRPr="00B84565">
        <w:rPr>
          <w:rFonts w:ascii="Times New Roman" w:hAnsi="Times New Roman"/>
          <w:bCs/>
          <w:color w:val="auto"/>
          <w:sz w:val="28"/>
          <w:szCs w:val="28"/>
        </w:rPr>
        <w:t>итумных и эмульсионных базах</w:t>
      </w:r>
      <w:bookmarkEnd w:id="41"/>
    </w:p>
    <w:p w:rsidR="00C7193C" w:rsidRPr="00EE02B6" w:rsidRDefault="00C7193C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По наружному контуру верхней площадки обмуровки битумоплавильных котлов необходимо устраивать ограждения высотой не менее 1 м, лестницу шириной не менее 0,75 м с перилами, а также кирпичный борт высотой не менее 0,2 м, предохраняющий от стекания битума по стенкам обмуровки.</w:t>
      </w:r>
    </w:p>
    <w:p w:rsidR="00C7193C" w:rsidRPr="00EE02B6" w:rsidRDefault="00C7193C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Между горловинами (люками) котлов, установленных в одной обмуровке, а также между горловинами и ограждениями следует предусматривать проходы шириной не менее 1 м.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Битумоплавильные котлы и установки, не подлежащие обмуровке, должны иметь теплоизоляцию; при этом температура наружных стенок не должна превышать 40 °С.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Горловины (люки) битумоплавильных котлов должны закрываться решетками с размером ячеек не более 150 х 150 мм, а также сплошными металлическими крышками.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Расстояние от магистральных </w:t>
      </w:r>
      <w:proofErr w:type="spellStart"/>
      <w:r w:rsidRPr="00EE02B6">
        <w:rPr>
          <w:sz w:val="28"/>
          <w:szCs w:val="28"/>
        </w:rPr>
        <w:t>топливопроводов</w:t>
      </w:r>
      <w:proofErr w:type="spellEnd"/>
      <w:r w:rsidRPr="00EE02B6">
        <w:rPr>
          <w:sz w:val="28"/>
          <w:szCs w:val="28"/>
        </w:rPr>
        <w:t xml:space="preserve"> до форсунок должно составлять не менее 2 м.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На подводящем </w:t>
      </w:r>
      <w:proofErr w:type="spellStart"/>
      <w:r w:rsidRPr="00EE02B6">
        <w:rPr>
          <w:sz w:val="28"/>
          <w:szCs w:val="28"/>
        </w:rPr>
        <w:t>топливопроводе</w:t>
      </w:r>
      <w:proofErr w:type="spellEnd"/>
      <w:r w:rsidRPr="00EE02B6">
        <w:rPr>
          <w:sz w:val="28"/>
          <w:szCs w:val="28"/>
        </w:rPr>
        <w:t xml:space="preserve"> у каждой печи в доступном месте следует устанавливать кран для прекращения подачи топлива.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lastRenderedPageBreak/>
        <w:t>Битумоплавильные установки с дистанционным управлением необходимо оборудовать автоматической системой сигнализации, а также блокировкой, отключающей подачу топлива при прекращении горения.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Заполнение котлов битумом допускается не более чем на 3/4 их полной вместимости.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появлении признаков вспенивания следует перекачать насосом часть битума в запасной котел. Запрещается переливать битум вручную с помощью ведер и другой открытой тары.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Для тушения воспламенившегося в котле битума следует плотно закрыть горловину крышкой и погасить топку. Тушить пролившийся из котла битум следует соответствующими огнетушителями и песком. Запрещается использовать для этих целей воду.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Включать битумный насос разрешается только после разогрева </w:t>
      </w:r>
      <w:proofErr w:type="spellStart"/>
      <w:r w:rsidRPr="00EE02B6">
        <w:rPr>
          <w:sz w:val="28"/>
          <w:szCs w:val="28"/>
        </w:rPr>
        <w:t>битумопроводов</w:t>
      </w:r>
      <w:proofErr w:type="spellEnd"/>
      <w:r w:rsidRPr="00EE02B6">
        <w:rPr>
          <w:sz w:val="28"/>
          <w:szCs w:val="28"/>
        </w:rPr>
        <w:t xml:space="preserve"> и корпуса насоса.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Давление битума в магистрали не должно превышать установленного для данного типа оборудования.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При последовательном перекачивании битума из разных котлов запрещается перекрывать краны на </w:t>
      </w:r>
      <w:proofErr w:type="spellStart"/>
      <w:r w:rsidRPr="00EE02B6">
        <w:rPr>
          <w:sz w:val="28"/>
          <w:szCs w:val="28"/>
        </w:rPr>
        <w:t>битумопроводах</w:t>
      </w:r>
      <w:proofErr w:type="spellEnd"/>
      <w:r w:rsidRPr="00EE02B6">
        <w:rPr>
          <w:sz w:val="28"/>
          <w:szCs w:val="28"/>
        </w:rPr>
        <w:t>, ведущих из одного котла в другой; перед перекрытием крана необходимо остановить насос.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При </w:t>
      </w:r>
      <w:proofErr w:type="spellStart"/>
      <w:r w:rsidRPr="00EE02B6">
        <w:rPr>
          <w:sz w:val="28"/>
          <w:szCs w:val="28"/>
        </w:rPr>
        <w:t>электроразогреве</w:t>
      </w:r>
      <w:proofErr w:type="spellEnd"/>
      <w:r w:rsidRPr="00EE02B6">
        <w:rPr>
          <w:sz w:val="28"/>
          <w:szCs w:val="28"/>
        </w:rPr>
        <w:t xml:space="preserve"> битума запрещается применять металлические предметы для замера уровня битума и его перемешивания.</w:t>
      </w:r>
    </w:p>
    <w:p w:rsidR="00C7193C" w:rsidRPr="00EE02B6" w:rsidRDefault="00C7193C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Электронагреватели должны быть полностью погружены в битум.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паровом обогреве места присоединения шлангов паропровода оборудуются запорными вентилями. Запрещается работать с неисправным вентилем.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Перед проведением работ внутри битумного котла необходимо отключить электроэнергию, перекрыть паро- и </w:t>
      </w:r>
      <w:proofErr w:type="spellStart"/>
      <w:r w:rsidRPr="00EE02B6">
        <w:rPr>
          <w:sz w:val="28"/>
          <w:szCs w:val="28"/>
        </w:rPr>
        <w:t>битумопроводы</w:t>
      </w:r>
      <w:proofErr w:type="spellEnd"/>
      <w:r w:rsidRPr="00EE02B6">
        <w:rPr>
          <w:sz w:val="28"/>
          <w:szCs w:val="28"/>
        </w:rPr>
        <w:t>, удалить из котла остатки жидкого битума, охладить и проветрить его.</w:t>
      </w:r>
    </w:p>
    <w:p w:rsidR="00FB325E" w:rsidRPr="00EE02B6" w:rsidRDefault="00FB325E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Работы внутри котла производятся </w:t>
      </w:r>
      <w:r>
        <w:rPr>
          <w:sz w:val="28"/>
          <w:szCs w:val="28"/>
        </w:rPr>
        <w:t xml:space="preserve">по наряду-допуску </w:t>
      </w:r>
      <w:r w:rsidRPr="00EE02B6">
        <w:rPr>
          <w:sz w:val="28"/>
          <w:szCs w:val="28"/>
        </w:rPr>
        <w:t>одним работником, имеющим страховочную привязь со страховочным кольцом вне котла; в работе участвуют еще два человека, один из которых - руководитель, а другой осуществляет страховку.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Все работы с пеками выполняются под наблюдением ответственного лица.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Работать с пеками разрешается только в защитной спецодежде, имеющей капюшон и в защитных рукавицах (перчатках).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Дробление, размол и перемешивание пека с антраценовым или креозотовым маслом следует производить в машинах с герметично закрытыми рабочими органами.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Места работ с пеками должны быть изолированы от других рабочих мест.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приготовлении эмульсий и растворов эмульгаторов в закрытых помещениях должна быть обеспечена приточно-вытяжная вентиляция с кратностью обмена воздуха 15-20 раз.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Эмульгаторы (едкий натр и его растворы), а также жидкое стекло </w:t>
      </w:r>
      <w:r w:rsidRPr="00EE02B6">
        <w:rPr>
          <w:sz w:val="28"/>
          <w:szCs w:val="28"/>
        </w:rPr>
        <w:lastRenderedPageBreak/>
        <w:t xml:space="preserve">следует хранить в металлических емкостях с плотно закрывающимися крышками, </w:t>
      </w:r>
      <w:proofErr w:type="spellStart"/>
      <w:r w:rsidRPr="00EE02B6">
        <w:rPr>
          <w:sz w:val="28"/>
          <w:szCs w:val="28"/>
        </w:rPr>
        <w:t>триполифосфат</w:t>
      </w:r>
      <w:proofErr w:type="spellEnd"/>
      <w:r w:rsidRPr="00EE02B6">
        <w:rPr>
          <w:sz w:val="28"/>
          <w:szCs w:val="28"/>
        </w:rPr>
        <w:t xml:space="preserve"> натрия и минеральные эмульгаторы - в бумажных мешках, соляную кислоту - в стеклянных бутылях с притертыми пробками и бирками или в другой кислотоупорной таре. Перечисленные выше вещества хранят в закрытом помещении.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 местах приготовления раствора соляной кислоты и растворения едкого натра должна быть предусмотрена защита от разбрызгивания образующегося раствора.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Бутыли с концентрированной соляной кислотой следует переносить вдвоем в плетеной корзине с ручками. При переливании кислоты не следует низко наклоняться над емкостью во избежание вдыхания паров кислоты.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приготовлении раствора кислоту в воду надо вливать порциями.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Перед воронкой </w:t>
      </w:r>
      <w:proofErr w:type="spellStart"/>
      <w:r w:rsidRPr="00EE02B6">
        <w:rPr>
          <w:sz w:val="28"/>
          <w:szCs w:val="28"/>
        </w:rPr>
        <w:t>диспергатора</w:t>
      </w:r>
      <w:proofErr w:type="spellEnd"/>
      <w:r w:rsidRPr="00EE02B6">
        <w:rPr>
          <w:sz w:val="28"/>
          <w:szCs w:val="28"/>
        </w:rPr>
        <w:t xml:space="preserve"> должно быть уставлено защитное стекло для предупреждения разбрызгивания горячего битума и эмульгатора.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Изменять рабочий зазор </w:t>
      </w:r>
      <w:proofErr w:type="spellStart"/>
      <w:r w:rsidRPr="00EE02B6">
        <w:rPr>
          <w:sz w:val="28"/>
          <w:szCs w:val="28"/>
        </w:rPr>
        <w:t>диспергатора</w:t>
      </w:r>
      <w:proofErr w:type="spellEnd"/>
      <w:r w:rsidRPr="00EE02B6">
        <w:rPr>
          <w:sz w:val="28"/>
          <w:szCs w:val="28"/>
        </w:rPr>
        <w:t xml:space="preserve"> во время его работы запрещается.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Заполнение подогреваемой емкости растворами не должно превышать 80% от ее вместимости. В случае вспенивания раствора эмульгатора добавляют 20-50 л холодной воды и прекращают подогрев емкости.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При попадании на кожу водорастворимых </w:t>
      </w:r>
      <w:r>
        <w:rPr>
          <w:sz w:val="28"/>
          <w:szCs w:val="28"/>
        </w:rPr>
        <w:t>поверхностно-активных веществ (</w:t>
      </w:r>
      <w:r w:rsidRPr="00EE02B6">
        <w:rPr>
          <w:sz w:val="28"/>
          <w:szCs w:val="28"/>
        </w:rPr>
        <w:t>ПАВ</w:t>
      </w:r>
      <w:r>
        <w:rPr>
          <w:sz w:val="28"/>
          <w:szCs w:val="28"/>
        </w:rPr>
        <w:t>),</w:t>
      </w:r>
      <w:r w:rsidRPr="00EE02B6">
        <w:rPr>
          <w:sz w:val="28"/>
          <w:szCs w:val="28"/>
        </w:rPr>
        <w:t xml:space="preserve"> ее следует немедленно промыть сильной струей воды с нейтральным мылом.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При попадании на кожу </w:t>
      </w:r>
      <w:proofErr w:type="spellStart"/>
      <w:r w:rsidRPr="00EE02B6">
        <w:rPr>
          <w:sz w:val="28"/>
          <w:szCs w:val="28"/>
        </w:rPr>
        <w:t>водонерастворимых</w:t>
      </w:r>
      <w:proofErr w:type="spellEnd"/>
      <w:r w:rsidRPr="00EE02B6">
        <w:rPr>
          <w:sz w:val="28"/>
          <w:szCs w:val="28"/>
        </w:rPr>
        <w:t xml:space="preserve"> эмульгаторов ее сначала промывают керосином или бензином, не втирая, а затем водой с нейтральным мылом.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Соляную кислоту смывают сильной струей воды, а затем на пострадавший участок кожи накладывают примочку из 2%-</w:t>
      </w:r>
      <w:proofErr w:type="spellStart"/>
      <w:r w:rsidRPr="00EE02B6">
        <w:rPr>
          <w:sz w:val="28"/>
          <w:szCs w:val="28"/>
        </w:rPr>
        <w:t>ного</w:t>
      </w:r>
      <w:proofErr w:type="spellEnd"/>
      <w:r w:rsidRPr="00EE02B6">
        <w:rPr>
          <w:sz w:val="28"/>
          <w:szCs w:val="28"/>
        </w:rPr>
        <w:t xml:space="preserve"> содового раствора.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Работы с негашеной известью необходимо производить в защитных рукавицах (перчатках), защитных очках и респираторах, находясь с наветренной стороны от места выделения паров негашеной извести.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Эмульсионные установки должны быть обеспечены аптечкой с набором медикаментов и нейтрализующих веществ (сода, борная кислота, 9%-</w:t>
      </w:r>
      <w:proofErr w:type="spellStart"/>
      <w:r w:rsidRPr="00EE02B6">
        <w:rPr>
          <w:sz w:val="28"/>
          <w:szCs w:val="28"/>
        </w:rPr>
        <w:t>ный</w:t>
      </w:r>
      <w:proofErr w:type="spellEnd"/>
      <w:r w:rsidRPr="00EE02B6">
        <w:rPr>
          <w:sz w:val="28"/>
          <w:szCs w:val="28"/>
        </w:rPr>
        <w:t xml:space="preserve"> раствор уксусной кислоты, спирт, лейкопластырь, вата, бинт и пр.). Для обслуживающего персонала должны быть оборудованы душевые с холодной и горячей водой, а также помещения для ремонта личной одежды.</w:t>
      </w:r>
    </w:p>
    <w:p w:rsidR="00C7193C" w:rsidRPr="00EE02B6" w:rsidRDefault="00C7193C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C7193C" w:rsidRPr="00B84565" w:rsidRDefault="00C7193C" w:rsidP="00F708DE">
      <w:pPr>
        <w:pStyle w:val="3"/>
        <w:spacing w:before="0" w:line="240" w:lineRule="auto"/>
        <w:ind w:firstLine="567"/>
        <w:jc w:val="center"/>
        <w:rPr>
          <w:rFonts w:ascii="Times New Roman" w:hAnsi="Times New Roman"/>
          <w:bCs/>
          <w:color w:val="auto"/>
          <w:sz w:val="28"/>
          <w:szCs w:val="28"/>
        </w:rPr>
      </w:pPr>
      <w:bookmarkStart w:id="42" w:name="_Toc433873917"/>
      <w:r w:rsidRPr="00B84565">
        <w:rPr>
          <w:rFonts w:ascii="Times New Roman" w:hAnsi="Times New Roman"/>
          <w:color w:val="auto"/>
          <w:sz w:val="28"/>
          <w:szCs w:val="28"/>
        </w:rPr>
        <w:t>Требования охраны труда при проведении работ на б</w:t>
      </w:r>
      <w:r w:rsidRPr="00B84565">
        <w:rPr>
          <w:rFonts w:ascii="Times New Roman" w:hAnsi="Times New Roman"/>
          <w:bCs/>
          <w:color w:val="auto"/>
          <w:sz w:val="28"/>
          <w:szCs w:val="28"/>
        </w:rPr>
        <w:t>азах по приготовлению битума</w:t>
      </w:r>
      <w:bookmarkEnd w:id="42"/>
    </w:p>
    <w:p w:rsidR="00C7193C" w:rsidRPr="00EE02B6" w:rsidRDefault="00C7193C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Сырье, битумы и газы - горючие вещества. Они нагреваются в реакторе до 240°С, что значительно превышает температуру вспышки </w:t>
      </w:r>
      <w:r w:rsidRPr="00EE02B6">
        <w:rPr>
          <w:sz w:val="28"/>
          <w:szCs w:val="28"/>
        </w:rPr>
        <w:lastRenderedPageBreak/>
        <w:t xml:space="preserve">продуктов (приложение </w:t>
      </w:r>
      <w:r w:rsidR="003169E9">
        <w:rPr>
          <w:sz w:val="28"/>
          <w:szCs w:val="28"/>
        </w:rPr>
        <w:t>9</w:t>
      </w:r>
      <w:r w:rsidRPr="00EE02B6">
        <w:rPr>
          <w:sz w:val="28"/>
          <w:szCs w:val="28"/>
        </w:rPr>
        <w:t>). Особую опасность представляют газы окисления, способные воспламеняться в смеси с воздухом практически при любых температурах.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proofErr w:type="spellStart"/>
      <w:r w:rsidRPr="00EE02B6">
        <w:rPr>
          <w:sz w:val="28"/>
          <w:szCs w:val="28"/>
        </w:rPr>
        <w:t>Гудроно</w:t>
      </w:r>
      <w:proofErr w:type="spellEnd"/>
      <w:r w:rsidRPr="00EE02B6">
        <w:rPr>
          <w:sz w:val="28"/>
          <w:szCs w:val="28"/>
        </w:rPr>
        <w:t xml:space="preserve">- и </w:t>
      </w:r>
      <w:proofErr w:type="spellStart"/>
      <w:r w:rsidRPr="00EE02B6">
        <w:rPr>
          <w:sz w:val="28"/>
          <w:szCs w:val="28"/>
        </w:rPr>
        <w:t>битумохранилища</w:t>
      </w:r>
      <w:proofErr w:type="spellEnd"/>
      <w:r w:rsidRPr="00EE02B6">
        <w:rPr>
          <w:sz w:val="28"/>
          <w:szCs w:val="28"/>
        </w:rPr>
        <w:t xml:space="preserve"> (на </w:t>
      </w:r>
      <w:proofErr w:type="spellStart"/>
      <w:r w:rsidRPr="00EE02B6">
        <w:rPr>
          <w:sz w:val="28"/>
          <w:szCs w:val="28"/>
        </w:rPr>
        <w:t>бескомпрессорных</w:t>
      </w:r>
      <w:proofErr w:type="spellEnd"/>
      <w:r w:rsidRPr="00EE02B6">
        <w:rPr>
          <w:sz w:val="28"/>
          <w:szCs w:val="28"/>
        </w:rPr>
        <w:t xml:space="preserve"> окислительных установках) необходимо строить крытыми с надежным отводом поверхностных и грунтовых вод и ограждениями высотой не менее 1 м со всех сторон. На ограждениях должны быть таблички с надписью “Посторонним вход запрещен”.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proofErr w:type="spellStart"/>
      <w:r w:rsidRPr="00EE02B6">
        <w:rPr>
          <w:sz w:val="28"/>
          <w:szCs w:val="28"/>
        </w:rPr>
        <w:t>Бескомпрессорная</w:t>
      </w:r>
      <w:proofErr w:type="spellEnd"/>
      <w:r w:rsidRPr="00EE02B6">
        <w:rPr>
          <w:sz w:val="28"/>
          <w:szCs w:val="28"/>
        </w:rPr>
        <w:t xml:space="preserve"> окислительная установка должна быть заземлена и оборудована устройствами для защиты от грозовых разрядов и статического электричества.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Перед заполнением реактора сырьем следует убедиться в отсутствии в нем воды. Не допускается загрузка реактора </w:t>
      </w:r>
      <w:proofErr w:type="spellStart"/>
      <w:r w:rsidRPr="00EE02B6">
        <w:rPr>
          <w:sz w:val="28"/>
          <w:szCs w:val="28"/>
        </w:rPr>
        <w:t>необезвоженным</w:t>
      </w:r>
      <w:proofErr w:type="spellEnd"/>
      <w:r w:rsidRPr="00EE02B6">
        <w:rPr>
          <w:sz w:val="28"/>
          <w:szCs w:val="28"/>
        </w:rPr>
        <w:t xml:space="preserve"> гудроном.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Все параметры технологического процесса регистрируются в журнале. В случае вынужденного отклонения от установленного режима работы, а также при неисправностях аппаратов или оборудования в вахтенном журнале делают соответствующую запись, ставится в известность руководитель организации и принимаются меры для обеспечения установленного режима работы.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работе с битумами в лаборатории необходимо соблюдать следующие меры предосторожности:</w:t>
      </w:r>
    </w:p>
    <w:p w:rsidR="00C7193C" w:rsidRPr="00EE02B6" w:rsidRDefault="00C7193C" w:rsidP="00F708DE">
      <w:pPr>
        <w:pStyle w:val="FORMATTEXT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нагревать </w:t>
      </w:r>
      <w:r w:rsidRPr="00EE02B6">
        <w:rPr>
          <w:sz w:val="28"/>
          <w:szCs w:val="28"/>
        </w:rPr>
        <w:t>битум в металлических или фарфоровых чашках, не имеющих дефектов, на электроплитках закрытого типа с асбестовой прокладкой, установленных на поддон;</w:t>
      </w:r>
    </w:p>
    <w:p w:rsidR="00C7193C" w:rsidRPr="00EE02B6" w:rsidRDefault="00C7193C" w:rsidP="00F708DE">
      <w:pPr>
        <w:pStyle w:val="FORMATTEXT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 </w:t>
      </w:r>
      <w:r w:rsidRPr="00EE02B6">
        <w:rPr>
          <w:sz w:val="28"/>
          <w:szCs w:val="28"/>
        </w:rPr>
        <w:t>допускать перегрева битума и других нефтепродуктов;</w:t>
      </w:r>
    </w:p>
    <w:p w:rsidR="00C7193C" w:rsidRPr="00EE02B6" w:rsidRDefault="00C7193C" w:rsidP="00F708DE">
      <w:pPr>
        <w:pStyle w:val="FORMATTEXT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 </w:t>
      </w:r>
      <w:r w:rsidRPr="00EE02B6">
        <w:rPr>
          <w:sz w:val="28"/>
          <w:szCs w:val="28"/>
        </w:rPr>
        <w:t>выпаривании воды из битума нельзя допускать его выплескивания и разбрызгивания во избежание воспламенения;</w:t>
      </w:r>
    </w:p>
    <w:p w:rsidR="00C7193C" w:rsidRPr="00EE02B6" w:rsidRDefault="00C7193C" w:rsidP="00F708DE">
      <w:pPr>
        <w:pStyle w:val="FORMATTEXT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 </w:t>
      </w:r>
      <w:r w:rsidRPr="00EE02B6">
        <w:rPr>
          <w:sz w:val="28"/>
          <w:szCs w:val="28"/>
        </w:rPr>
        <w:t>попадании горячего битума на кожу необходимо немедленно промыть ее керосином или дизельным топливом, наложить на обожженное место повязку с мазью от ожогов и обратиться к врачу.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Для ведения работ в загазованных помещениях (содер</w:t>
      </w:r>
      <w:r w:rsidR="00E60D77">
        <w:rPr>
          <w:sz w:val="28"/>
          <w:szCs w:val="28"/>
        </w:rPr>
        <w:t>жание кислорода менее 17</w:t>
      </w:r>
      <w:r w:rsidRPr="00EE02B6">
        <w:rPr>
          <w:sz w:val="28"/>
          <w:szCs w:val="28"/>
        </w:rPr>
        <w:t xml:space="preserve">% </w:t>
      </w:r>
      <w:r w:rsidR="00E60D77">
        <w:rPr>
          <w:sz w:val="28"/>
          <w:szCs w:val="28"/>
        </w:rPr>
        <w:t>и (</w:t>
      </w:r>
      <w:r w:rsidRPr="00EE02B6">
        <w:rPr>
          <w:sz w:val="28"/>
          <w:szCs w:val="28"/>
        </w:rPr>
        <w:t>или</w:t>
      </w:r>
      <w:r w:rsidR="00E60D77">
        <w:rPr>
          <w:sz w:val="28"/>
          <w:szCs w:val="28"/>
        </w:rPr>
        <w:t>)</w:t>
      </w:r>
      <w:r w:rsidRPr="00EE02B6">
        <w:rPr>
          <w:sz w:val="28"/>
          <w:szCs w:val="28"/>
        </w:rPr>
        <w:t xml:space="preserve"> в помещениях, где возможно неожиданное появление большого количества вредных газов и паров</w:t>
      </w:r>
      <w:r w:rsidR="00E60D77">
        <w:rPr>
          <w:sz w:val="28"/>
          <w:szCs w:val="28"/>
        </w:rPr>
        <w:t>)</w:t>
      </w:r>
      <w:r w:rsidRPr="00EE02B6">
        <w:rPr>
          <w:sz w:val="28"/>
          <w:szCs w:val="28"/>
        </w:rPr>
        <w:t xml:space="preserve"> работники должны иметь</w:t>
      </w:r>
      <w:r w:rsidR="00E60D77">
        <w:rPr>
          <w:sz w:val="28"/>
          <w:szCs w:val="28"/>
        </w:rPr>
        <w:t xml:space="preserve"> средства индивидуальной защиты органов дыхания изолирующие</w:t>
      </w:r>
      <w:r w:rsidRPr="00EE02B6">
        <w:rPr>
          <w:sz w:val="28"/>
          <w:szCs w:val="28"/>
        </w:rPr>
        <w:t>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При использовании ПАВ, содержащих воду, температура битума должна быть не более 95 °С; его </w:t>
      </w:r>
      <w:proofErr w:type="spellStart"/>
      <w:r w:rsidRPr="00EE02B6">
        <w:rPr>
          <w:sz w:val="28"/>
          <w:szCs w:val="28"/>
        </w:rPr>
        <w:t>электроподогрев</w:t>
      </w:r>
      <w:proofErr w:type="spellEnd"/>
      <w:r w:rsidRPr="00EE02B6">
        <w:rPr>
          <w:sz w:val="28"/>
          <w:szCs w:val="28"/>
        </w:rPr>
        <w:t xml:space="preserve"> запрещается.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Помещения, где работают с ПАВ, должны быть обеспечены приточно-вытяжной вентиляцией.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При работе с </w:t>
      </w:r>
      <w:proofErr w:type="spellStart"/>
      <w:r w:rsidRPr="00EE02B6">
        <w:rPr>
          <w:sz w:val="28"/>
          <w:szCs w:val="28"/>
        </w:rPr>
        <w:t>катионактивными</w:t>
      </w:r>
      <w:proofErr w:type="spellEnd"/>
      <w:r w:rsidRPr="00EE02B6">
        <w:rPr>
          <w:sz w:val="28"/>
          <w:szCs w:val="28"/>
        </w:rPr>
        <w:t xml:space="preserve"> ПАВ попавшие на кожу водорастворимые добавки (</w:t>
      </w:r>
      <w:proofErr w:type="spellStart"/>
      <w:r w:rsidRPr="00EE02B6">
        <w:rPr>
          <w:sz w:val="28"/>
          <w:szCs w:val="28"/>
        </w:rPr>
        <w:t>катапин</w:t>
      </w:r>
      <w:proofErr w:type="spellEnd"/>
      <w:r w:rsidRPr="00EE02B6">
        <w:rPr>
          <w:sz w:val="28"/>
          <w:szCs w:val="28"/>
        </w:rPr>
        <w:t xml:space="preserve">, </w:t>
      </w:r>
      <w:proofErr w:type="spellStart"/>
      <w:r w:rsidRPr="00EE02B6">
        <w:rPr>
          <w:sz w:val="28"/>
          <w:szCs w:val="28"/>
        </w:rPr>
        <w:t>катамин</w:t>
      </w:r>
      <w:proofErr w:type="spellEnd"/>
      <w:r w:rsidRPr="00EE02B6">
        <w:rPr>
          <w:sz w:val="28"/>
          <w:szCs w:val="28"/>
        </w:rPr>
        <w:t>) необходимо немедленно смыть сильной струей воды с нейтральным мылом.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Добавки типа высших алифатических аминов, попавшие на кожу, вначале нейтрализуют 1%-</w:t>
      </w:r>
      <w:proofErr w:type="spellStart"/>
      <w:r w:rsidRPr="00EE02B6">
        <w:rPr>
          <w:sz w:val="28"/>
          <w:szCs w:val="28"/>
        </w:rPr>
        <w:t>ным</w:t>
      </w:r>
      <w:proofErr w:type="spellEnd"/>
      <w:r w:rsidRPr="00EE02B6">
        <w:rPr>
          <w:sz w:val="28"/>
          <w:szCs w:val="28"/>
        </w:rPr>
        <w:t xml:space="preserve"> раствором уксусной кислоты, а затем смывают водой с нейтральным мылом.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lastRenderedPageBreak/>
        <w:t>При работе с хлорным железом, входящим в состав добавок (типа железных солей высших карбоновых кислот), а также с тонкодисперсными активаторами необходимо принимать меры по предотвращению их распыления и попадания на кожу и в органы дыхания. Хлорное железо смывают с кожи водой с нейтральным мылом, а затем этот участок смазывают жиром. Работники должны обеспечиваться противогазами.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работе с добавками необходимо находиться с наветренной стороны от установки.</w:t>
      </w:r>
    </w:p>
    <w:p w:rsidR="00C7193C" w:rsidRPr="00EE02B6" w:rsidRDefault="00C7193C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C7193C" w:rsidRPr="00B84565" w:rsidRDefault="00C7193C" w:rsidP="00F708DE">
      <w:pPr>
        <w:pStyle w:val="3"/>
        <w:spacing w:before="0" w:line="240" w:lineRule="auto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43" w:name="_Toc433873918"/>
      <w:r w:rsidRPr="00B84565">
        <w:rPr>
          <w:rFonts w:ascii="Times New Roman" w:hAnsi="Times New Roman"/>
          <w:color w:val="auto"/>
          <w:sz w:val="28"/>
          <w:szCs w:val="28"/>
        </w:rPr>
        <w:t>Требования охраны труда при проведении работ на заводах и базах по приготовлению бетонных смесей, растворов и железобетонных изделий</w:t>
      </w:r>
      <w:bookmarkEnd w:id="43"/>
    </w:p>
    <w:p w:rsidR="00C7193C" w:rsidRPr="00EE02B6" w:rsidRDefault="00C7193C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При работе бетоносмесительной установки запрещается находиться под </w:t>
      </w:r>
      <w:proofErr w:type="spellStart"/>
      <w:r w:rsidRPr="00EE02B6">
        <w:rPr>
          <w:sz w:val="28"/>
          <w:szCs w:val="28"/>
        </w:rPr>
        <w:t>бетоносмесителем</w:t>
      </w:r>
      <w:proofErr w:type="spellEnd"/>
      <w:r w:rsidRPr="00EE02B6">
        <w:rPr>
          <w:sz w:val="28"/>
          <w:szCs w:val="28"/>
        </w:rPr>
        <w:t xml:space="preserve"> и конвейерами, а также подниматься на смесительный узел.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Не допускается устранять неисправности, очищать приводные и натяжные барабаны, убирать попавшие на нижнюю ветвь ленты конвейера предметы и просыпавшийся материал во время работы конвейера.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На участках под конвейерами должны быть указаны проходы. Под фермами конвейеров в месте прохода необходимо подвесить ограждение (сетку), обеспечивающее безопасность передвижения обслуживающего персонала.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Очистка приямка загрузочного ковша и скипового подъемника допускается только после надежного закрепления ковша в поднятом положении. Запрещается находиться под поднятым, но не закрепленным ковшом.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Во время работы бетономешалок запрещается выгружать бетонную смесь лопатой или другим инструментом, вводя их внутрь смесителя.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Направляющие швеллеры загрузочного ковша скиповых подъемников необходимо оградить снизу и с боков сеточными ограждениями для предохранения людей от падающего материала и на случай обрыва троса лебедки.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Во время работы бетономешалки с загрузочным ковшом запрещено находиться вблизи направляющих балок.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перерывах в работе смесительный барабан должен быть опущен.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Для приготовления бетонной смеси разрешается применять хлористый кальций только в виде раствора. Работающие должны пользоваться респираторами или противогазами и резиновыми перчатками. Не допускается переливать раствор ведрами.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выгрузке смеси запрещается находиться под разгрузочными устройствами и раздаточным бункером.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Изготовление арматурных сеток, каркасов, штырей для армирования покрытий следует осуществлять на базах в отдельных </w:t>
      </w:r>
      <w:r w:rsidRPr="00EE02B6">
        <w:rPr>
          <w:sz w:val="28"/>
          <w:szCs w:val="28"/>
        </w:rPr>
        <w:lastRenderedPageBreak/>
        <w:t>помещениях или на огражденных площадках под навесом.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Верстаки и станки для заготовки арматуры должны быть прочно закреплены, а двусторонние верстаки, кроме того, должны иметь продольную металлическую предохранительную сетку высотой 1 м. При обработке длинномерных стержней арматуры, выступающих за габариты станков, надлежит применять устойчивые переносные предохранительные ограждения. Работающие должны пользоваться защитными очками.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правке арматурной стали на автоматическом станке его барабан перед пуском электродвигателя необходимо закрывать предохранительным щитком. Место перехода арматурной стали с вертушки на барабан должно быть ограждено. Вертушки для укладывания арматуры устанавливаются на расстоянии 1,5-2 м от правильного барабана на высоте не более 50 см от пола и ограждаются. Между вертушкой и правильным барабаном следует располагать металлический футляр для регулирования движения разматываемой катанки.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Перед пуском станка для резки арматуры необходимо проверить исправность тормозных и пусковых устройств, зубчатых сцеплений, удостовериться в наличии защитных кожухов и в правильной установке ножей. Зазор между плоскостями подвижного и неподвижного ножей допускается не более 1 мм. Органы управления тормозными и пусковыми устройствами следует монтировать непосредственно у рабочего места.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Запрещается резка арматурной стали на части длиной менее 30 см на приводных станках, не имеющих соответствующих приспособлений.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Закладка арматуры, перестановка пальцев и упора при </w:t>
      </w:r>
      <w:proofErr w:type="spellStart"/>
      <w:r w:rsidRPr="00EE02B6">
        <w:rPr>
          <w:sz w:val="28"/>
          <w:szCs w:val="28"/>
        </w:rPr>
        <w:t>гибке</w:t>
      </w:r>
      <w:proofErr w:type="spellEnd"/>
      <w:r w:rsidRPr="00EE02B6">
        <w:rPr>
          <w:sz w:val="28"/>
          <w:szCs w:val="28"/>
        </w:rPr>
        <w:t xml:space="preserve"> на станке допускаются только при неподвижном диске.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Металлическую пыль и окалину, образующиеся при чистке и </w:t>
      </w:r>
      <w:proofErr w:type="spellStart"/>
      <w:r w:rsidRPr="00EE02B6">
        <w:rPr>
          <w:sz w:val="28"/>
          <w:szCs w:val="28"/>
        </w:rPr>
        <w:t>гибке</w:t>
      </w:r>
      <w:proofErr w:type="spellEnd"/>
      <w:r w:rsidRPr="00EE02B6">
        <w:rPr>
          <w:sz w:val="28"/>
          <w:szCs w:val="28"/>
        </w:rPr>
        <w:t xml:space="preserve"> арматурной стали, следует удалять при помощи щеток или механизированным способом; при этом необходимо пользоваться защитными очками. Станок должен быть остановлен.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Перед натяжением стальных стержней и пучков арматуры для предварительно-напряженных железобетонных конструкций необходимо убедиться в исправности насосов, гидравлических или механических домкратов, устройств, регистрирующих натяжение, и другого применяемого оборудования.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 стержнях арматуры недопустимы подрезы, загибы, скрутки. Дефектные стержни должны быть заменены.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На участках натяжения арматуры в торцах стендов должны быть установлены защитные ограждения (сетки) высотой не менее 1,8 м.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Во время натяжения арматуры у стендов должны гореть сигнальные лампы с надписями, запрещающими доступ лиц, не связанных с работой, в зону подготовки и натяжения арматуры.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электротермическом натяжении арматурных стержней во время их остывания работникам запрещается находиться около форм.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На торцы стержней с анкерными упорами должны быть надеты предохранительные кожухи, снимаемые только при подаче форм с изделиями </w:t>
      </w:r>
      <w:r w:rsidRPr="00EE02B6">
        <w:rPr>
          <w:sz w:val="28"/>
          <w:szCs w:val="28"/>
        </w:rPr>
        <w:lastRenderedPageBreak/>
        <w:t>в пропарочную камеру.</w:t>
      </w:r>
    </w:p>
    <w:p w:rsidR="00C7193C" w:rsidRPr="00EE02B6" w:rsidRDefault="00C7193C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EE02B6">
        <w:rPr>
          <w:sz w:val="28"/>
          <w:szCs w:val="28"/>
        </w:rPr>
        <w:t>нагревании стержней вне формы необходимо ограждать установки для нагрева стержней и токопроводящих устройств.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электротермическом натяжении арматуры напряжение в нагреваемых стержнях не должно превышать 36 В.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Ванны для травления арматуры должны плотно закрываться крышками и иметь бортовые отсосы вредных газов. Помещение с ванными оборудуется принудительной приточно-вытяжной вентиляцией.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Травильные </w:t>
      </w:r>
      <w:r w:rsidRPr="00EE02B6">
        <w:rPr>
          <w:sz w:val="28"/>
          <w:szCs w:val="28"/>
        </w:rPr>
        <w:t>ванны необходимо ограждать барьерами, а если верх ванны находится на уровне пола, - сплошным ограждением высотой не менее 1</w:t>
      </w:r>
      <w:r w:rsidR="00E60D77">
        <w:rPr>
          <w:sz w:val="28"/>
          <w:szCs w:val="28"/>
        </w:rPr>
        <w:t>,1</w:t>
      </w:r>
      <w:r w:rsidRPr="00EE02B6">
        <w:rPr>
          <w:sz w:val="28"/>
          <w:szCs w:val="28"/>
        </w:rPr>
        <w:t xml:space="preserve"> м.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Перед укладкой бетонной смеси в формы следует проверить исправность замков и петель формы, правильность и надежность крепления монтажных петель к арматуре.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Смазывать формы с помощью пульверизатора нужно в огражденных местах.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</w:t>
      </w:r>
      <w:r w:rsidRPr="00EE02B6">
        <w:rPr>
          <w:sz w:val="28"/>
          <w:szCs w:val="28"/>
        </w:rPr>
        <w:t xml:space="preserve">во время работы стоять на </w:t>
      </w:r>
      <w:proofErr w:type="spellStart"/>
      <w:r w:rsidRPr="00EE02B6">
        <w:rPr>
          <w:sz w:val="28"/>
          <w:szCs w:val="28"/>
        </w:rPr>
        <w:t>виброплощадке</w:t>
      </w:r>
      <w:proofErr w:type="spellEnd"/>
      <w:r w:rsidRPr="00EE02B6">
        <w:rPr>
          <w:sz w:val="28"/>
          <w:szCs w:val="28"/>
        </w:rPr>
        <w:t xml:space="preserve"> (</w:t>
      </w:r>
      <w:proofErr w:type="spellStart"/>
      <w:r w:rsidRPr="00EE02B6">
        <w:rPr>
          <w:sz w:val="28"/>
          <w:szCs w:val="28"/>
        </w:rPr>
        <w:t>вибростоле</w:t>
      </w:r>
      <w:proofErr w:type="spellEnd"/>
      <w:r w:rsidRPr="00EE02B6">
        <w:rPr>
          <w:sz w:val="28"/>
          <w:szCs w:val="28"/>
        </w:rPr>
        <w:t>) или форме, находящейся на ней.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Для уменьшения шума необходимо обеспечивать плотное крепление формы к вибрирующим машинам и применять амортизирующие прокладки.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Во время работы </w:t>
      </w:r>
      <w:proofErr w:type="spellStart"/>
      <w:r w:rsidRPr="00EE02B6">
        <w:rPr>
          <w:sz w:val="28"/>
          <w:szCs w:val="28"/>
        </w:rPr>
        <w:t>виброустановки</w:t>
      </w:r>
      <w:proofErr w:type="spellEnd"/>
      <w:r w:rsidRPr="00EE02B6">
        <w:rPr>
          <w:sz w:val="28"/>
          <w:szCs w:val="28"/>
        </w:rPr>
        <w:t xml:space="preserve"> нужно следить за состоянием концевых выключателей и приспособления для подъема </w:t>
      </w:r>
      <w:proofErr w:type="spellStart"/>
      <w:r w:rsidRPr="00EE02B6">
        <w:rPr>
          <w:sz w:val="28"/>
          <w:szCs w:val="28"/>
        </w:rPr>
        <w:t>виброщита</w:t>
      </w:r>
      <w:proofErr w:type="spellEnd"/>
      <w:r w:rsidRPr="00EE02B6">
        <w:rPr>
          <w:sz w:val="28"/>
          <w:szCs w:val="28"/>
        </w:rPr>
        <w:t>. Необходимо обеспечить надежную работу замка затвора траверсы в верхнем положении.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Ямные камеры пропаривания должны иметь песочные или водяные затворы. При утечках пара или горячего воздуха необходимо произвести герметизацию ямных камер.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Ямные камеры пропаривания снабжаются системой приточно-вытяжной вентиляции, обеспечивающей ее охлаждение и удаление пара.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Спуск работников в ямные камеры допускается только после их остывания до 40 °С. Для спуска следует пользоваться постоянными или съемными металлическими лестницами.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На герметически закрывающихся крышках камер устанавливаются петли для захвата форм краном и направляющие приспособления для точной установки их на место.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proofErr w:type="spellStart"/>
      <w:r w:rsidRPr="00EE02B6">
        <w:rPr>
          <w:sz w:val="28"/>
          <w:szCs w:val="28"/>
        </w:rPr>
        <w:t>Электроподогрев</w:t>
      </w:r>
      <w:proofErr w:type="spellEnd"/>
      <w:r w:rsidRPr="00EE02B6">
        <w:rPr>
          <w:sz w:val="28"/>
          <w:szCs w:val="28"/>
        </w:rPr>
        <w:t xml:space="preserve"> бетонных и железобетонных конструкций следует осуществлять при напряжении до 127 В.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Использование сетевого напряжения 220 и 380 В допускается при наличии надежного ограждения, установленного не ближе 3 м к прогреваемой конструкции; сигнальных ламп; предупредительных плакатов; при заземлении </w:t>
      </w:r>
      <w:proofErr w:type="spellStart"/>
      <w:r w:rsidRPr="00EE02B6">
        <w:rPr>
          <w:sz w:val="28"/>
          <w:szCs w:val="28"/>
        </w:rPr>
        <w:t>нейтрали</w:t>
      </w:r>
      <w:proofErr w:type="spellEnd"/>
      <w:r w:rsidRPr="00EE02B6">
        <w:rPr>
          <w:sz w:val="28"/>
          <w:szCs w:val="28"/>
        </w:rPr>
        <w:t xml:space="preserve"> трансформатора, обслуживающего силовую сеть.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Запрещается </w:t>
      </w:r>
      <w:proofErr w:type="spellStart"/>
      <w:r w:rsidRPr="00EE02B6">
        <w:rPr>
          <w:sz w:val="28"/>
          <w:szCs w:val="28"/>
        </w:rPr>
        <w:t>электропрогрев</w:t>
      </w:r>
      <w:proofErr w:type="spellEnd"/>
      <w:r w:rsidRPr="00EE02B6">
        <w:rPr>
          <w:sz w:val="28"/>
          <w:szCs w:val="28"/>
        </w:rPr>
        <w:t xml:space="preserve"> бетона при напряжении свыше 380 В.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В сырую погоду и во время оттепели все виды </w:t>
      </w:r>
      <w:proofErr w:type="spellStart"/>
      <w:r w:rsidRPr="00EE02B6">
        <w:rPr>
          <w:sz w:val="28"/>
          <w:szCs w:val="28"/>
        </w:rPr>
        <w:t>электропрогрева</w:t>
      </w:r>
      <w:proofErr w:type="spellEnd"/>
      <w:r w:rsidRPr="00EE02B6">
        <w:rPr>
          <w:sz w:val="28"/>
          <w:szCs w:val="28"/>
        </w:rPr>
        <w:t xml:space="preserve"> на </w:t>
      </w:r>
      <w:r w:rsidRPr="00EE02B6">
        <w:rPr>
          <w:sz w:val="28"/>
          <w:szCs w:val="28"/>
        </w:rPr>
        <w:lastRenderedPageBreak/>
        <w:t>открытом воздухе должны быть прекращены.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При </w:t>
      </w:r>
      <w:proofErr w:type="spellStart"/>
      <w:r w:rsidRPr="00EE02B6">
        <w:rPr>
          <w:sz w:val="28"/>
          <w:szCs w:val="28"/>
        </w:rPr>
        <w:t>электропрогреве</w:t>
      </w:r>
      <w:proofErr w:type="spellEnd"/>
      <w:r w:rsidRPr="00EE02B6">
        <w:rPr>
          <w:sz w:val="28"/>
          <w:szCs w:val="28"/>
        </w:rPr>
        <w:t xml:space="preserve"> бетона электропровода и электрооборудование должны быть надежно ограждены, а корпуса электрооборудования заземлены. Обслуживание электрооборудования должны производить квалифицированные электромонтеры.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В зоне </w:t>
      </w:r>
      <w:proofErr w:type="spellStart"/>
      <w:r w:rsidRPr="00EE02B6">
        <w:rPr>
          <w:sz w:val="28"/>
          <w:szCs w:val="28"/>
        </w:rPr>
        <w:t>электропрогрева</w:t>
      </w:r>
      <w:proofErr w:type="spellEnd"/>
      <w:r w:rsidRPr="00EE02B6">
        <w:rPr>
          <w:sz w:val="28"/>
          <w:szCs w:val="28"/>
        </w:rPr>
        <w:t xml:space="preserve"> необходимо устанавливать сигнальные лампы, загорающиеся при подаче напряжения на прогрев, и вывешивать предупреждающие </w:t>
      </w:r>
      <w:r>
        <w:rPr>
          <w:sz w:val="28"/>
          <w:szCs w:val="28"/>
        </w:rPr>
        <w:t>надписи “Опасно”, “Ток включен”</w:t>
      </w:r>
      <w:r w:rsidRPr="00EE02B6">
        <w:rPr>
          <w:sz w:val="28"/>
          <w:szCs w:val="28"/>
        </w:rPr>
        <w:t>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Прогреваемые электротоком участки должны быть ограждены и за ними организовано круглосуточное наблюдение квалифицированных электромонтеров.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Пребывание людей и проведение работ на участках </w:t>
      </w:r>
      <w:proofErr w:type="spellStart"/>
      <w:r w:rsidRPr="00EE02B6">
        <w:rPr>
          <w:sz w:val="28"/>
          <w:szCs w:val="28"/>
        </w:rPr>
        <w:t>электропрогрева</w:t>
      </w:r>
      <w:proofErr w:type="spellEnd"/>
      <w:r w:rsidRPr="00EE02B6">
        <w:rPr>
          <w:sz w:val="28"/>
          <w:szCs w:val="28"/>
        </w:rPr>
        <w:t xml:space="preserve"> не разрешается, за исключением измерения температуры, выполняемого с применением защитных средств.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При </w:t>
      </w:r>
      <w:proofErr w:type="spellStart"/>
      <w:r w:rsidRPr="00EE02B6">
        <w:rPr>
          <w:sz w:val="28"/>
          <w:szCs w:val="28"/>
        </w:rPr>
        <w:t>электропрогреве</w:t>
      </w:r>
      <w:proofErr w:type="spellEnd"/>
      <w:r w:rsidRPr="00EE02B6">
        <w:rPr>
          <w:sz w:val="28"/>
          <w:szCs w:val="28"/>
        </w:rPr>
        <w:t xml:space="preserve"> монолитных конструкций, бетонируемых по частям, </w:t>
      </w:r>
      <w:proofErr w:type="spellStart"/>
      <w:r w:rsidRPr="00EE02B6">
        <w:rPr>
          <w:sz w:val="28"/>
          <w:szCs w:val="28"/>
        </w:rPr>
        <w:t>незабетонированная</w:t>
      </w:r>
      <w:proofErr w:type="spellEnd"/>
      <w:r w:rsidRPr="00EE02B6">
        <w:rPr>
          <w:sz w:val="28"/>
          <w:szCs w:val="28"/>
        </w:rPr>
        <w:t xml:space="preserve"> арматура, связанная с прогреваемым участком, должна быть заземлена.</w:t>
      </w:r>
    </w:p>
    <w:p w:rsidR="00C7193C" w:rsidRPr="00EE02B6" w:rsidRDefault="00C7193C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C7193C" w:rsidRPr="00B84565" w:rsidRDefault="00C7193C" w:rsidP="00F708DE">
      <w:pPr>
        <w:pStyle w:val="3"/>
        <w:spacing w:before="0" w:line="240" w:lineRule="auto"/>
        <w:ind w:firstLine="567"/>
        <w:jc w:val="center"/>
        <w:rPr>
          <w:rFonts w:ascii="Times New Roman" w:hAnsi="Times New Roman"/>
          <w:bCs/>
          <w:color w:val="auto"/>
          <w:sz w:val="28"/>
          <w:szCs w:val="28"/>
        </w:rPr>
      </w:pPr>
      <w:bookmarkStart w:id="44" w:name="_Toc433873919"/>
      <w:r w:rsidRPr="00B84565">
        <w:rPr>
          <w:rFonts w:ascii="Times New Roman" w:hAnsi="Times New Roman"/>
          <w:color w:val="auto"/>
          <w:sz w:val="28"/>
          <w:szCs w:val="28"/>
        </w:rPr>
        <w:t>Требования охраны труда при проведении работ на</w:t>
      </w:r>
      <w:r w:rsidRPr="00B84565">
        <w:rPr>
          <w:rFonts w:ascii="Times New Roman" w:hAnsi="Times New Roman"/>
          <w:bCs/>
          <w:color w:val="auto"/>
          <w:sz w:val="28"/>
          <w:szCs w:val="28"/>
        </w:rPr>
        <w:t xml:space="preserve"> асфальтобетонных заводам</w:t>
      </w:r>
      <w:bookmarkEnd w:id="44"/>
    </w:p>
    <w:p w:rsidR="00C7193C" w:rsidRPr="00EE02B6" w:rsidRDefault="00C7193C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Во время работы </w:t>
      </w:r>
      <w:proofErr w:type="spellStart"/>
      <w:r w:rsidRPr="00EE02B6">
        <w:rPr>
          <w:sz w:val="28"/>
          <w:szCs w:val="28"/>
        </w:rPr>
        <w:t>асфальтосмесительной</w:t>
      </w:r>
      <w:proofErr w:type="spellEnd"/>
      <w:r w:rsidRPr="00EE02B6">
        <w:rPr>
          <w:sz w:val="28"/>
          <w:szCs w:val="28"/>
        </w:rPr>
        <w:t xml:space="preserve"> установки запрещается находиться под ленточным конвейером, смесителем, в бункере и под ним, под скипом, а также снимать решетки с бункеров агрегата питания.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Во время работы сушильного агрегата запрещается:</w:t>
      </w:r>
    </w:p>
    <w:p w:rsidR="00C7193C" w:rsidRPr="00EE02B6" w:rsidRDefault="00C7193C" w:rsidP="00F708DE">
      <w:pPr>
        <w:pStyle w:val="FORMATTEXT"/>
        <w:tabs>
          <w:tab w:val="left" w:pos="0"/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E02B6">
        <w:rPr>
          <w:sz w:val="28"/>
          <w:szCs w:val="28"/>
        </w:rPr>
        <w:t>находиться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напротив форсунки во время розжига;</w:t>
      </w:r>
    </w:p>
    <w:p w:rsidR="00C7193C" w:rsidRPr="00EE02B6" w:rsidRDefault="00C7193C" w:rsidP="00F708DE">
      <w:pPr>
        <w:pStyle w:val="FORMATTEXT"/>
        <w:tabs>
          <w:tab w:val="left" w:pos="0"/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производить </w:t>
      </w:r>
      <w:r w:rsidRPr="00EE02B6">
        <w:rPr>
          <w:sz w:val="28"/>
          <w:szCs w:val="28"/>
        </w:rPr>
        <w:t>розжиг при неработающем дымососе;</w:t>
      </w:r>
    </w:p>
    <w:p w:rsidR="00C7193C" w:rsidRPr="00EE02B6" w:rsidRDefault="00C7193C" w:rsidP="00F708DE">
      <w:pPr>
        <w:pStyle w:val="FORMATTEXT"/>
        <w:tabs>
          <w:tab w:val="left" w:pos="0"/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подавать </w:t>
      </w:r>
      <w:r w:rsidRPr="00EE02B6">
        <w:rPr>
          <w:sz w:val="28"/>
          <w:szCs w:val="28"/>
        </w:rPr>
        <w:t>топливо в форсунки, если пламя угасло;</w:t>
      </w:r>
    </w:p>
    <w:p w:rsidR="00C7193C" w:rsidRPr="00EE02B6" w:rsidRDefault="00C7193C" w:rsidP="00F708DE">
      <w:pPr>
        <w:pStyle w:val="FORMATTEXT"/>
        <w:tabs>
          <w:tab w:val="left" w:pos="0"/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E02B6">
        <w:rPr>
          <w:sz w:val="28"/>
          <w:szCs w:val="28"/>
        </w:rPr>
        <w:t>повторно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разжигать форсунку без предварительной вентиляции топки и сушильного барабана дымососом и дутьевым вентилятором.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Гасить горящий факел необходимо только в специально предназначенном для этого металлическом ящике с водой.</w:t>
      </w:r>
    </w:p>
    <w:p w:rsidR="00C7193C" w:rsidRPr="00EE02B6" w:rsidRDefault="00C7193C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Запрещается эксплуатация сушильных барабанов, если наблюдается выброс пламени горелок в атмосферу через запальные отверстия, щели лобовой части топки.</w:t>
      </w:r>
    </w:p>
    <w:p w:rsidR="00B369FB" w:rsidRPr="00EE02B6" w:rsidRDefault="00B369FB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0B5A38" w:rsidRPr="008C2172" w:rsidRDefault="000B5A38" w:rsidP="00F708DE">
      <w:pPr>
        <w:pStyle w:val="1"/>
        <w:spacing w:before="0" w:after="0"/>
        <w:ind w:firstLine="567"/>
        <w:rPr>
          <w:rFonts w:ascii="Times New Roman" w:hAnsi="Times New Roman"/>
          <w:b w:val="0"/>
          <w:caps/>
          <w:color w:val="auto"/>
          <w:sz w:val="28"/>
          <w:szCs w:val="28"/>
        </w:rPr>
      </w:pPr>
      <w:bookmarkStart w:id="45" w:name="_Toc433873920"/>
      <w:r w:rsidRPr="008C2172">
        <w:rPr>
          <w:rFonts w:ascii="Times New Roman" w:hAnsi="Times New Roman"/>
          <w:b w:val="0"/>
          <w:caps/>
          <w:color w:val="auto"/>
          <w:sz w:val="28"/>
          <w:szCs w:val="28"/>
        </w:rPr>
        <w:t xml:space="preserve">V. Требования охраны труда, предъявляемые к РАБОТЕ С </w:t>
      </w:r>
      <w:r w:rsidR="00854863" w:rsidRPr="008C2172">
        <w:rPr>
          <w:rFonts w:ascii="Times New Roman" w:hAnsi="Times New Roman"/>
          <w:b w:val="0"/>
          <w:caps/>
          <w:color w:val="auto"/>
          <w:sz w:val="28"/>
          <w:szCs w:val="28"/>
        </w:rPr>
        <w:t xml:space="preserve">ВРЕДНЫМИ (ОПАСНЫМИ) </w:t>
      </w:r>
      <w:r w:rsidRPr="008C2172">
        <w:rPr>
          <w:rFonts w:ascii="Times New Roman" w:hAnsi="Times New Roman"/>
          <w:b w:val="0"/>
          <w:caps/>
          <w:color w:val="auto"/>
          <w:sz w:val="28"/>
          <w:szCs w:val="28"/>
        </w:rPr>
        <w:t>ВЕЩЕСТВАМИ, транспортированию (перемещению) грузов ДОРОЖНОГО строительСТВА</w:t>
      </w:r>
      <w:bookmarkEnd w:id="45"/>
    </w:p>
    <w:p w:rsidR="000B5A38" w:rsidRPr="00EE02B6" w:rsidRDefault="000B5A38" w:rsidP="00F708DE">
      <w:pPr>
        <w:pStyle w:val="HEADERTEXT"/>
        <w:tabs>
          <w:tab w:val="left" w:pos="0"/>
          <w:tab w:val="left" w:pos="567"/>
        </w:tabs>
        <w:ind w:firstLine="567"/>
        <w:jc w:val="both"/>
        <w:rPr>
          <w:bCs/>
          <w:color w:val="auto"/>
          <w:sz w:val="28"/>
          <w:szCs w:val="28"/>
        </w:rPr>
      </w:pPr>
    </w:p>
    <w:p w:rsidR="000B5A38" w:rsidRPr="008C2172" w:rsidRDefault="000B5A38" w:rsidP="00F708DE">
      <w:pPr>
        <w:pStyle w:val="2"/>
        <w:spacing w:before="0" w:after="0" w:line="240" w:lineRule="auto"/>
        <w:ind w:firstLine="567"/>
        <w:jc w:val="center"/>
        <w:rPr>
          <w:rFonts w:ascii="Times New Roman" w:hAnsi="Times New Roman"/>
          <w:b w:val="0"/>
          <w:i w:val="0"/>
        </w:rPr>
      </w:pPr>
      <w:bookmarkStart w:id="46" w:name="_Toc433873921"/>
      <w:r w:rsidRPr="008C2172">
        <w:rPr>
          <w:rFonts w:ascii="Times New Roman" w:hAnsi="Times New Roman"/>
          <w:b w:val="0"/>
          <w:i w:val="0"/>
        </w:rPr>
        <w:t>Общие требования по работе с веществами, обладающими токсич</w:t>
      </w:r>
      <w:r w:rsidR="003362C1" w:rsidRPr="008C2172">
        <w:rPr>
          <w:rFonts w:ascii="Times New Roman" w:hAnsi="Times New Roman"/>
          <w:b w:val="0"/>
          <w:i w:val="0"/>
        </w:rPr>
        <w:t>ескими</w:t>
      </w:r>
      <w:r w:rsidR="004B1166" w:rsidRPr="008C2172">
        <w:rPr>
          <w:rFonts w:ascii="Times New Roman" w:hAnsi="Times New Roman"/>
          <w:b w:val="0"/>
          <w:i w:val="0"/>
        </w:rPr>
        <w:t xml:space="preserve"> (опасными) </w:t>
      </w:r>
      <w:r w:rsidRPr="008C2172">
        <w:rPr>
          <w:rFonts w:ascii="Times New Roman" w:hAnsi="Times New Roman"/>
          <w:b w:val="0"/>
          <w:i w:val="0"/>
        </w:rPr>
        <w:t>свойствами</w:t>
      </w:r>
      <w:bookmarkEnd w:id="46"/>
    </w:p>
    <w:p w:rsidR="000B5A38" w:rsidRPr="00EE02B6" w:rsidRDefault="000B5A38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0B5A38" w:rsidRPr="00EE02B6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На все работы по приготовлению и применению токсич</w:t>
      </w:r>
      <w:r w:rsidR="003362C1">
        <w:rPr>
          <w:sz w:val="28"/>
          <w:szCs w:val="28"/>
        </w:rPr>
        <w:t>ных</w:t>
      </w:r>
      <w:r w:rsidRPr="00EE02B6">
        <w:rPr>
          <w:sz w:val="28"/>
          <w:szCs w:val="28"/>
        </w:rPr>
        <w:t xml:space="preserve"> веществ должны быть разработаны инструкции по их безопасному </w:t>
      </w:r>
      <w:r w:rsidRPr="00EE02B6">
        <w:rPr>
          <w:sz w:val="28"/>
          <w:szCs w:val="28"/>
        </w:rPr>
        <w:lastRenderedPageBreak/>
        <w:t>применению.</w:t>
      </w:r>
    </w:p>
    <w:p w:rsidR="000B5A38" w:rsidRPr="00EE02B6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Помещения, в которых производятся работы с токсич</w:t>
      </w:r>
      <w:r w:rsidR="003362C1">
        <w:rPr>
          <w:sz w:val="28"/>
          <w:szCs w:val="28"/>
        </w:rPr>
        <w:t>ными</w:t>
      </w:r>
      <w:r w:rsidRPr="00EE02B6">
        <w:rPr>
          <w:sz w:val="28"/>
          <w:szCs w:val="28"/>
        </w:rPr>
        <w:t xml:space="preserve"> веществами, выделяющими пары, пыль, брызги, а также с взрывоопасными, должны быть оборудованы принудительной приточно-вытяжной вентиляцией, обеспечивающей не менее чем двукратный обмен воздуха в течение часа.</w:t>
      </w:r>
    </w:p>
    <w:p w:rsidR="000B5A38" w:rsidRPr="00EE02B6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смешении жидких токсич</w:t>
      </w:r>
      <w:r w:rsidR="003362C1">
        <w:rPr>
          <w:sz w:val="28"/>
          <w:szCs w:val="28"/>
        </w:rPr>
        <w:t>ных</w:t>
      </w:r>
      <w:r w:rsidRPr="00EE02B6">
        <w:rPr>
          <w:sz w:val="28"/>
          <w:szCs w:val="28"/>
        </w:rPr>
        <w:t xml:space="preserve"> веществ друг с другом, с растворителями и сыпучими продуктами должны быть приняты меры, предупреждающие выплескивание, перелив и образование тумана или брызг. Запрещается вручную разминать и растворять сыпучие токсич</w:t>
      </w:r>
      <w:r w:rsidR="003362C1">
        <w:rPr>
          <w:sz w:val="28"/>
          <w:szCs w:val="28"/>
        </w:rPr>
        <w:t>ные</w:t>
      </w:r>
      <w:r w:rsidRPr="00EE02B6">
        <w:rPr>
          <w:sz w:val="28"/>
          <w:szCs w:val="28"/>
        </w:rPr>
        <w:t xml:space="preserve"> вещества.</w:t>
      </w:r>
    </w:p>
    <w:p w:rsidR="000B5A38" w:rsidRPr="00EE02B6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Работы с токсич</w:t>
      </w:r>
      <w:r w:rsidR="003362C1">
        <w:rPr>
          <w:sz w:val="28"/>
          <w:szCs w:val="28"/>
        </w:rPr>
        <w:t>ными</w:t>
      </w:r>
      <w:r w:rsidRPr="00EE02B6">
        <w:rPr>
          <w:sz w:val="28"/>
          <w:szCs w:val="28"/>
        </w:rPr>
        <w:t xml:space="preserve"> веществами следует вести при наличии специального оборудования под руководством </w:t>
      </w:r>
      <w:r w:rsidR="003362C1">
        <w:rPr>
          <w:sz w:val="28"/>
          <w:szCs w:val="28"/>
        </w:rPr>
        <w:t xml:space="preserve">назначенного </w:t>
      </w:r>
      <w:r w:rsidRPr="00EE02B6">
        <w:rPr>
          <w:sz w:val="28"/>
          <w:szCs w:val="28"/>
        </w:rPr>
        <w:t>о</w:t>
      </w:r>
      <w:r w:rsidR="003362C1">
        <w:rPr>
          <w:sz w:val="28"/>
          <w:szCs w:val="28"/>
        </w:rPr>
        <w:t>тветственного лица</w:t>
      </w:r>
      <w:r w:rsidRPr="00EE02B6">
        <w:rPr>
          <w:sz w:val="28"/>
          <w:szCs w:val="28"/>
        </w:rPr>
        <w:t>.</w:t>
      </w:r>
    </w:p>
    <w:p w:rsidR="000B5A38" w:rsidRPr="00EE02B6" w:rsidRDefault="000B5A38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0B5A38" w:rsidRPr="008C2172" w:rsidRDefault="000B5A38" w:rsidP="00F708DE">
      <w:pPr>
        <w:pStyle w:val="2"/>
        <w:spacing w:before="0" w:after="0" w:line="240" w:lineRule="auto"/>
        <w:ind w:firstLine="567"/>
        <w:jc w:val="center"/>
        <w:rPr>
          <w:rFonts w:ascii="Times New Roman" w:hAnsi="Times New Roman"/>
          <w:b w:val="0"/>
          <w:i w:val="0"/>
        </w:rPr>
      </w:pPr>
      <w:bookmarkStart w:id="47" w:name="_Toc433873922"/>
      <w:r w:rsidRPr="008C2172">
        <w:rPr>
          <w:rFonts w:ascii="Times New Roman" w:hAnsi="Times New Roman"/>
          <w:b w:val="0"/>
          <w:i w:val="0"/>
        </w:rPr>
        <w:t xml:space="preserve">Требования охраны труда при использовании вредных </w:t>
      </w:r>
      <w:r w:rsidR="004B1166" w:rsidRPr="008C2172">
        <w:rPr>
          <w:rFonts w:ascii="Times New Roman" w:hAnsi="Times New Roman"/>
          <w:b w:val="0"/>
          <w:i w:val="0"/>
        </w:rPr>
        <w:t xml:space="preserve">(опасных) </w:t>
      </w:r>
      <w:r w:rsidRPr="008C2172">
        <w:rPr>
          <w:rFonts w:ascii="Times New Roman" w:hAnsi="Times New Roman"/>
          <w:b w:val="0"/>
          <w:i w:val="0"/>
        </w:rPr>
        <w:t>веществ для укрепления грунтов вяжущими материалами</w:t>
      </w:r>
      <w:bookmarkEnd w:id="47"/>
    </w:p>
    <w:p w:rsidR="000B5A38" w:rsidRPr="00EE02B6" w:rsidRDefault="000B5A38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0B5A38" w:rsidRPr="00EE02B6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Минеральные (известь), органические (битум, карбамидоформальдегидная смола) и каменноугольные вяжущие </w:t>
      </w:r>
      <w:r w:rsidRPr="00EE02B6">
        <w:rPr>
          <w:bCs/>
          <w:sz w:val="28"/>
          <w:szCs w:val="28"/>
        </w:rPr>
        <w:t>материалы</w:t>
      </w:r>
      <w:r w:rsidRPr="00EE02B6">
        <w:rPr>
          <w:sz w:val="28"/>
          <w:szCs w:val="28"/>
        </w:rPr>
        <w:t>, а также химические добавки, в том числе из отходов промышленности, относятся к веществам, при работе с которыми требуются особые меры предосторожности.</w:t>
      </w:r>
    </w:p>
    <w:p w:rsidR="000B5A38" w:rsidRPr="00EE02B6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использовании извести необходимо:</w:t>
      </w:r>
    </w:p>
    <w:p w:rsidR="000B5A38" w:rsidRPr="00EE02B6" w:rsidRDefault="000B5A38" w:rsidP="00F708DE">
      <w:pPr>
        <w:pStyle w:val="FORMATTEXT"/>
        <w:numPr>
          <w:ilvl w:val="0"/>
          <w:numId w:val="3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EE02B6">
        <w:rPr>
          <w:sz w:val="28"/>
          <w:szCs w:val="28"/>
        </w:rPr>
        <w:t>ранспортировать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известь-</w:t>
      </w:r>
      <w:proofErr w:type="spellStart"/>
      <w:r w:rsidRPr="00EE02B6">
        <w:rPr>
          <w:sz w:val="28"/>
          <w:szCs w:val="28"/>
        </w:rPr>
        <w:t>пушонку</w:t>
      </w:r>
      <w:proofErr w:type="spellEnd"/>
      <w:r w:rsidRPr="00EE02B6">
        <w:rPr>
          <w:sz w:val="28"/>
          <w:szCs w:val="28"/>
        </w:rPr>
        <w:t xml:space="preserve"> на промежуточные склады и в расходные бункеры линейных и стационарных грунтосмесительных машин в герметичных </w:t>
      </w:r>
      <w:proofErr w:type="spellStart"/>
      <w:r w:rsidRPr="00EE02B6">
        <w:rPr>
          <w:sz w:val="28"/>
          <w:szCs w:val="28"/>
        </w:rPr>
        <w:t>автоцементовозах</w:t>
      </w:r>
      <w:proofErr w:type="spellEnd"/>
      <w:r w:rsidRPr="00EE02B6">
        <w:rPr>
          <w:sz w:val="28"/>
          <w:szCs w:val="28"/>
        </w:rPr>
        <w:t xml:space="preserve">, оборудованных </w:t>
      </w:r>
      <w:proofErr w:type="spellStart"/>
      <w:r w:rsidRPr="00EE02B6">
        <w:rPr>
          <w:sz w:val="28"/>
          <w:szCs w:val="28"/>
        </w:rPr>
        <w:t>пневмоустройствами</w:t>
      </w:r>
      <w:proofErr w:type="spellEnd"/>
      <w:r w:rsidRPr="00EE02B6">
        <w:rPr>
          <w:sz w:val="28"/>
          <w:szCs w:val="28"/>
        </w:rPr>
        <w:t xml:space="preserve"> для загрузки и выгрузки извести;</w:t>
      </w:r>
    </w:p>
    <w:p w:rsidR="000B5A38" w:rsidRPr="00EE02B6" w:rsidRDefault="000B5A38" w:rsidP="00F708DE">
      <w:pPr>
        <w:pStyle w:val="FORMATTEXT"/>
        <w:numPr>
          <w:ilvl w:val="0"/>
          <w:numId w:val="3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E02B6">
        <w:rPr>
          <w:sz w:val="28"/>
          <w:szCs w:val="28"/>
        </w:rPr>
        <w:t>борудовать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расходные бункеры и рабочие органы линейных грунтосмесительных и распределяющих машин кожухами, предотвращающими распыление извести при ее подаче и перемешивании с грунтом;</w:t>
      </w:r>
    </w:p>
    <w:p w:rsidR="000B5A38" w:rsidRPr="00EE02B6" w:rsidRDefault="000B5A38" w:rsidP="00F708DE">
      <w:pPr>
        <w:pStyle w:val="FORMATTEXT"/>
        <w:numPr>
          <w:ilvl w:val="0"/>
          <w:numId w:val="3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E02B6">
        <w:rPr>
          <w:sz w:val="28"/>
          <w:szCs w:val="28"/>
        </w:rPr>
        <w:t>нструктировать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 xml:space="preserve">работающих по правилам оказания первой помощи </w:t>
      </w:r>
      <w:r w:rsidR="003362C1">
        <w:rPr>
          <w:sz w:val="28"/>
          <w:szCs w:val="28"/>
        </w:rPr>
        <w:t xml:space="preserve">пострадавшим </w:t>
      </w:r>
      <w:r w:rsidRPr="00EE02B6">
        <w:rPr>
          <w:sz w:val="28"/>
          <w:szCs w:val="28"/>
        </w:rPr>
        <w:t>при воздействии извести на кожу;</w:t>
      </w:r>
    </w:p>
    <w:p w:rsidR="000B5A38" w:rsidRPr="00EE02B6" w:rsidRDefault="000B5A38" w:rsidP="00F708DE">
      <w:pPr>
        <w:pStyle w:val="FORMATTEXT"/>
        <w:numPr>
          <w:ilvl w:val="0"/>
          <w:numId w:val="3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использовать необходимые средства индивидуальной защиты.</w:t>
      </w:r>
    </w:p>
    <w:p w:rsidR="000B5A38" w:rsidRPr="00EE02B6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Применение каменноугольных вяжущих допускается только при строительстве дорог вне населенных пунктов.</w:t>
      </w:r>
    </w:p>
    <w:p w:rsidR="000B5A38" w:rsidRPr="00EE02B6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Для предотвращения поражения слизистой оболочки и кожи пылью пека, парами каменноугольной смолы или дегтя необходимо выполнять погрузочно-разгрузочные работы ночью или в пасмурную погоду; брать пек непосредственно руками (даже в рукавицах) запрещается. Рукояти инструмента следует содержать в чистоте.</w:t>
      </w:r>
    </w:p>
    <w:p w:rsidR="000B5A38" w:rsidRPr="00EE02B6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Если во время работы с пеком появились покраснения открытых частей тела, ощущение жжения на коже и в глазах, раздражение верхних дыхательных путей, то работы необходимо сразу же прекратить.</w:t>
      </w:r>
    </w:p>
    <w:p w:rsidR="000B5A38" w:rsidRPr="00EE02B6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Работы по погрузке и выгрузке пека должны быть максимально </w:t>
      </w:r>
      <w:r w:rsidRPr="00EE02B6">
        <w:rPr>
          <w:sz w:val="28"/>
          <w:szCs w:val="28"/>
        </w:rPr>
        <w:lastRenderedPageBreak/>
        <w:t xml:space="preserve">механизированы, оборудование </w:t>
      </w:r>
      <w:r w:rsidR="002632A7">
        <w:rPr>
          <w:sz w:val="28"/>
          <w:szCs w:val="28"/>
        </w:rPr>
        <w:t>–</w:t>
      </w:r>
      <w:r w:rsidRPr="00EE02B6">
        <w:rPr>
          <w:sz w:val="28"/>
          <w:szCs w:val="28"/>
        </w:rPr>
        <w:t xml:space="preserve"> герметизировано.</w:t>
      </w:r>
    </w:p>
    <w:p w:rsidR="000B5A38" w:rsidRPr="00EE02B6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 местах производства работ следует установить плакаты, предупреждающие о возможной опасности.</w:t>
      </w:r>
    </w:p>
    <w:p w:rsidR="000B5A38" w:rsidRPr="00EE02B6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Спуск работников в варочные котлы для их очистки после приготовления дегтя, смолы, дегтебитумных и комплексных вяжущих разрешается только в противогазах, после полного охлаждения котла, при обеспечении страховки. В составе бригады должно быть не менее трех человек, из которых двое обязаны быть наверху.</w:t>
      </w:r>
    </w:p>
    <w:p w:rsidR="000B5A38" w:rsidRPr="00EE02B6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Все лабораторные работы с пеком, смолой, дегтем, дегтебитумными и комплексными вяжущими следует выполнять в вытяжных шкафах.</w:t>
      </w:r>
    </w:p>
    <w:p w:rsidR="000B5A38" w:rsidRPr="00EE02B6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На базе по приготовлению вяжущих материалов должна быть оборудована душевая с горячей и холодной водой.</w:t>
      </w:r>
    </w:p>
    <w:p w:rsidR="000B5A38" w:rsidRPr="00EE02B6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Работая с каустической содой, запрещается брать ее руками, а также вручную дробить, транспортировать и приготовлять ее растворы.</w:t>
      </w:r>
    </w:p>
    <w:p w:rsidR="000B5A38" w:rsidRPr="00EE02B6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Растворы химических добавок следует приготовлять в открытых емкостях, оборудованных мешалками, загрузочными приспособлениями и насосами для перекачки растворов. Емкости для перемешивания должны иметь ограждения (заборы), исключающие возможность попадания брызг и пены на работающих.</w:t>
      </w:r>
    </w:p>
    <w:p w:rsidR="000B5A38" w:rsidRPr="00EE02B6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Работники, занятые на приготовлении растворов химических добавок, должны быть ознакомлены с правилами очистки емкостей от химических веществ.</w:t>
      </w:r>
    </w:p>
    <w:p w:rsidR="000B5A38" w:rsidRPr="00EE02B6" w:rsidRDefault="000B5A38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0B5A38" w:rsidRPr="008C2172" w:rsidRDefault="000B5A38" w:rsidP="00F708DE">
      <w:pPr>
        <w:pStyle w:val="2"/>
        <w:spacing w:before="0" w:after="0" w:line="240" w:lineRule="auto"/>
        <w:ind w:firstLine="567"/>
        <w:jc w:val="center"/>
        <w:rPr>
          <w:rFonts w:ascii="Times New Roman" w:hAnsi="Times New Roman"/>
          <w:b w:val="0"/>
          <w:i w:val="0"/>
        </w:rPr>
      </w:pPr>
      <w:bookmarkStart w:id="48" w:name="_Toc433873923"/>
      <w:r w:rsidRPr="008C2172">
        <w:rPr>
          <w:rFonts w:ascii="Times New Roman" w:hAnsi="Times New Roman"/>
          <w:b w:val="0"/>
          <w:i w:val="0"/>
        </w:rPr>
        <w:t xml:space="preserve">Требования охраны труда при использовании вредных </w:t>
      </w:r>
      <w:r w:rsidR="004B1166" w:rsidRPr="008C2172">
        <w:rPr>
          <w:rFonts w:ascii="Times New Roman" w:hAnsi="Times New Roman"/>
          <w:b w:val="0"/>
          <w:i w:val="0"/>
        </w:rPr>
        <w:t xml:space="preserve">(опасных) </w:t>
      </w:r>
      <w:r w:rsidRPr="008C2172">
        <w:rPr>
          <w:rFonts w:ascii="Times New Roman" w:hAnsi="Times New Roman"/>
          <w:b w:val="0"/>
          <w:i w:val="0"/>
        </w:rPr>
        <w:t>веществ, применяемых для приготовления асфальтобетонных смесей</w:t>
      </w:r>
      <w:bookmarkEnd w:id="48"/>
    </w:p>
    <w:p w:rsidR="000B5A38" w:rsidRPr="00EE02B6" w:rsidRDefault="000B5A38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0B5A38" w:rsidRPr="00EE02B6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Вредные вещества, применяемые для приготовления асфальтобетонных смесей (некоторые ПАВ и растворители для приготовления полимерно-битумного вяжущего материала и жидких битумов в условиях АБЗ), должны отвечать установленным требованиям и использоваться с соблюдением санитарно-гигиенических норм и правил.</w:t>
      </w:r>
    </w:p>
    <w:p w:rsidR="000B5A38" w:rsidRPr="00EE02B6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работе с вредными веществами необходимо исключить их попадание на открытые части тела, слизистую оболочку глаз, дыхательные пути, а также в желудочно-кишечный тракт.</w:t>
      </w:r>
    </w:p>
    <w:p w:rsidR="000B5A38" w:rsidRPr="00EE02B6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Расстояние от емкостей с растворителями, раствором </w:t>
      </w:r>
      <w:proofErr w:type="spellStart"/>
      <w:r w:rsidRPr="00EE02B6">
        <w:rPr>
          <w:sz w:val="28"/>
          <w:szCs w:val="28"/>
        </w:rPr>
        <w:t>дивинилстирольного</w:t>
      </w:r>
      <w:proofErr w:type="spellEnd"/>
      <w:r w:rsidRPr="00EE02B6">
        <w:rPr>
          <w:sz w:val="28"/>
          <w:szCs w:val="28"/>
        </w:rPr>
        <w:t xml:space="preserve"> термоэластопласта в дизельном топливе и полимерно-битумным вяжущим до сооружений и строений должно быть не менее 50 м, а между емкостями и битумными котлами - не менее 10 м. Места для хранения растворителя и раствора </w:t>
      </w:r>
      <w:proofErr w:type="spellStart"/>
      <w:r w:rsidRPr="00EE02B6">
        <w:rPr>
          <w:sz w:val="28"/>
          <w:szCs w:val="28"/>
        </w:rPr>
        <w:t>дивинилстирольного</w:t>
      </w:r>
      <w:proofErr w:type="spellEnd"/>
      <w:r w:rsidRPr="00EE02B6">
        <w:rPr>
          <w:sz w:val="28"/>
          <w:szCs w:val="28"/>
        </w:rPr>
        <w:t xml:space="preserve"> термоэластопласта должны иметь предупредительные надписи: “Огнеопасно”, “Курить запрещено”, “Сварка запрещена” и т.д.</w:t>
      </w:r>
    </w:p>
    <w:p w:rsidR="000B5A38" w:rsidRPr="00EE02B6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При введении растворителя или раствора </w:t>
      </w:r>
      <w:proofErr w:type="spellStart"/>
      <w:r w:rsidRPr="00EE02B6">
        <w:rPr>
          <w:sz w:val="28"/>
          <w:szCs w:val="28"/>
        </w:rPr>
        <w:t>дивинилстирольного</w:t>
      </w:r>
      <w:proofErr w:type="spellEnd"/>
      <w:r w:rsidRPr="00EE02B6">
        <w:rPr>
          <w:sz w:val="28"/>
          <w:szCs w:val="28"/>
        </w:rPr>
        <w:t xml:space="preserve"> термоэластопласта в нагретый битум запрещается подогрев битумного котла. Растворитель и раствор следует вводить в битум только через шланг, </w:t>
      </w:r>
      <w:r w:rsidRPr="00EE02B6">
        <w:rPr>
          <w:sz w:val="28"/>
          <w:szCs w:val="28"/>
        </w:rPr>
        <w:lastRenderedPageBreak/>
        <w:t>опущенный в битум. Не допускается применение обводненного битума.</w:t>
      </w:r>
    </w:p>
    <w:p w:rsidR="000B5A38" w:rsidRPr="00EE02B6" w:rsidRDefault="000B5A38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Приготавливать жидкие битумы и полимерно-битумные вяжущие (ПБВ) можно только под руководством ответственного лица и в дневное время.</w:t>
      </w:r>
    </w:p>
    <w:p w:rsidR="000B5A38" w:rsidRPr="00EE02B6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Продолжительность работ с ПБВ и ПАВ не должна превышать одной рабочей смены в сутки.</w:t>
      </w:r>
    </w:p>
    <w:p w:rsidR="000B5A38" w:rsidRPr="00EE02B6" w:rsidRDefault="000B5A38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0B5A38" w:rsidRPr="008C2172" w:rsidRDefault="000B5A38" w:rsidP="00F708DE">
      <w:pPr>
        <w:pStyle w:val="2"/>
        <w:spacing w:before="0" w:after="0" w:line="240" w:lineRule="auto"/>
        <w:ind w:firstLine="567"/>
        <w:jc w:val="center"/>
        <w:rPr>
          <w:rFonts w:ascii="Times New Roman" w:hAnsi="Times New Roman"/>
          <w:b w:val="0"/>
          <w:i w:val="0"/>
        </w:rPr>
      </w:pPr>
      <w:bookmarkStart w:id="49" w:name="_Toc433873924"/>
      <w:r w:rsidRPr="008C2172">
        <w:rPr>
          <w:rFonts w:ascii="Times New Roman" w:hAnsi="Times New Roman"/>
          <w:b w:val="0"/>
          <w:i w:val="0"/>
        </w:rPr>
        <w:t>Требования охраны труда при использовании вредных</w:t>
      </w:r>
      <w:r w:rsidR="004B1166" w:rsidRPr="008C2172">
        <w:rPr>
          <w:rFonts w:ascii="Times New Roman" w:hAnsi="Times New Roman"/>
          <w:b w:val="0"/>
          <w:i w:val="0"/>
        </w:rPr>
        <w:t xml:space="preserve"> (опасных)</w:t>
      </w:r>
      <w:r w:rsidRPr="008C2172">
        <w:rPr>
          <w:rFonts w:ascii="Times New Roman" w:hAnsi="Times New Roman"/>
          <w:b w:val="0"/>
          <w:i w:val="0"/>
        </w:rPr>
        <w:t xml:space="preserve"> веществ, применяемых для приготовления цементобетонных смесей</w:t>
      </w:r>
      <w:bookmarkEnd w:id="49"/>
    </w:p>
    <w:p w:rsidR="000B5A38" w:rsidRPr="00EE02B6" w:rsidRDefault="000B5A38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0B5A38" w:rsidRPr="00EE02B6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Нитрит и нитрат натрия, нитрит кальция, нитрит-нитрат кальция и нитрит-нитрат-хлорид кальция должны храниться в отдельном складе. Не допускается хранить их в одном помещении с кислотами.</w:t>
      </w:r>
    </w:p>
    <w:p w:rsidR="00ED1111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D1111">
        <w:rPr>
          <w:sz w:val="28"/>
          <w:szCs w:val="28"/>
        </w:rPr>
        <w:t xml:space="preserve">Запрещается курить и пользоваться открытым огнем в помещении, где хранятся кристаллический нитрит и нитрат натрия. </w:t>
      </w:r>
    </w:p>
    <w:p w:rsidR="000B5A38" w:rsidRPr="00ED1111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D1111">
        <w:rPr>
          <w:sz w:val="28"/>
          <w:szCs w:val="28"/>
        </w:rPr>
        <w:t>На емкостях для хранения или приготовления химических добавок должна быть предупреждающая надпись “Яд” и (или) соответствующий знак безопасности.</w:t>
      </w:r>
    </w:p>
    <w:p w:rsidR="000B5A38" w:rsidRPr="00EE02B6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Запрещается применять пищу в местах хранения или приготовления химических растворов.</w:t>
      </w:r>
    </w:p>
    <w:p w:rsidR="000B5A38" w:rsidRPr="00EE02B6" w:rsidRDefault="000B5A38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0B5A38" w:rsidRPr="008C2172" w:rsidRDefault="000B5A38" w:rsidP="00F708DE">
      <w:pPr>
        <w:pStyle w:val="2"/>
        <w:spacing w:before="0" w:after="0" w:line="240" w:lineRule="auto"/>
        <w:ind w:firstLine="567"/>
        <w:jc w:val="center"/>
        <w:rPr>
          <w:rFonts w:ascii="Times New Roman" w:hAnsi="Times New Roman"/>
          <w:b w:val="0"/>
          <w:i w:val="0"/>
        </w:rPr>
      </w:pPr>
      <w:bookmarkStart w:id="50" w:name="_Toc433873925"/>
      <w:r w:rsidRPr="008C2172">
        <w:rPr>
          <w:rFonts w:ascii="Times New Roman" w:hAnsi="Times New Roman"/>
          <w:b w:val="0"/>
          <w:i w:val="0"/>
        </w:rPr>
        <w:t>Требования охраны труда при использовании вредных</w:t>
      </w:r>
      <w:r w:rsidR="004B1166" w:rsidRPr="008C2172">
        <w:rPr>
          <w:rFonts w:ascii="Times New Roman" w:hAnsi="Times New Roman"/>
          <w:b w:val="0"/>
          <w:i w:val="0"/>
        </w:rPr>
        <w:t xml:space="preserve"> (опасных)</w:t>
      </w:r>
      <w:r w:rsidRPr="008C2172">
        <w:rPr>
          <w:rFonts w:ascii="Times New Roman" w:hAnsi="Times New Roman"/>
          <w:b w:val="0"/>
          <w:i w:val="0"/>
        </w:rPr>
        <w:t xml:space="preserve"> веществ, применяемых для ухода за свежеуложенным бетоном</w:t>
      </w:r>
      <w:bookmarkEnd w:id="50"/>
    </w:p>
    <w:p w:rsidR="000B5A38" w:rsidRPr="00EE02B6" w:rsidRDefault="000B5A38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0B5A38" w:rsidRPr="00EE02B6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Пленкообразующие жидкости на органических растворителях относятся к взрывоопасным и токсичным веществам.</w:t>
      </w:r>
    </w:p>
    <w:p w:rsidR="000B5A38" w:rsidRPr="00EE02B6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Фактическую концентрацию вредных веществ в воздухе рабочей зоны необходимо проверять при изменении вида пленкообразующего материала и при существенном изменении условий ведения работ, но не реже 1 раза в квартал.</w:t>
      </w:r>
    </w:p>
    <w:p w:rsidR="000B5A38" w:rsidRPr="00EE02B6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Для предотвращения воздействия вредных веществ требуется:</w:t>
      </w:r>
    </w:p>
    <w:p w:rsidR="000B5A38" w:rsidRPr="00EE02B6" w:rsidRDefault="000B5A38" w:rsidP="00F708DE">
      <w:pPr>
        <w:pStyle w:val="FORMATTEXT"/>
        <w:numPr>
          <w:ilvl w:val="0"/>
          <w:numId w:val="32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работать с применение соответствующих средств защиты;</w:t>
      </w:r>
    </w:p>
    <w:p w:rsidR="000B5A38" w:rsidRPr="00EE02B6" w:rsidRDefault="000B5A38" w:rsidP="00F708DE">
      <w:pPr>
        <w:pStyle w:val="FORMATTEXT"/>
        <w:numPr>
          <w:ilvl w:val="0"/>
          <w:numId w:val="32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заправлять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распределитель пленкообразующей жидкостью только механизированным способом;</w:t>
      </w:r>
    </w:p>
    <w:p w:rsidR="000B5A38" w:rsidRPr="00EE02B6" w:rsidRDefault="000B5A38" w:rsidP="00F708DE">
      <w:pPr>
        <w:pStyle w:val="FORMATTEXT"/>
        <w:numPr>
          <w:ilvl w:val="0"/>
          <w:numId w:val="32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проверять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 xml:space="preserve">перед началом работы на распределителе состояние и надежность шлангов, трубопроводов, соединений, исправность манометра; устранять </w:t>
      </w:r>
      <w:proofErr w:type="spellStart"/>
      <w:r w:rsidRPr="00EE02B6">
        <w:rPr>
          <w:sz w:val="28"/>
          <w:szCs w:val="28"/>
        </w:rPr>
        <w:t>неплотности</w:t>
      </w:r>
      <w:proofErr w:type="spellEnd"/>
      <w:r w:rsidRPr="00EE02B6">
        <w:rPr>
          <w:sz w:val="28"/>
          <w:szCs w:val="28"/>
        </w:rPr>
        <w:t xml:space="preserve"> </w:t>
      </w:r>
      <w:proofErr w:type="spellStart"/>
      <w:r w:rsidRPr="00EE02B6">
        <w:rPr>
          <w:sz w:val="28"/>
          <w:szCs w:val="28"/>
        </w:rPr>
        <w:t>подтекания</w:t>
      </w:r>
      <w:proofErr w:type="spellEnd"/>
      <w:r w:rsidRPr="00EE02B6">
        <w:rPr>
          <w:sz w:val="28"/>
          <w:szCs w:val="28"/>
        </w:rPr>
        <w:t xml:space="preserve"> жидкости;</w:t>
      </w:r>
    </w:p>
    <w:p w:rsidR="000B5A38" w:rsidRPr="00EE02B6" w:rsidRDefault="000B5A38" w:rsidP="00F708DE">
      <w:pPr>
        <w:pStyle w:val="FORMATTEXT"/>
        <w:numPr>
          <w:ilvl w:val="0"/>
          <w:numId w:val="32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учитывать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при нанесении пленкообразующих жидкостей направление ветра, следить, чтобы работник находился с наветренной стороны зоны распыления;</w:t>
      </w:r>
    </w:p>
    <w:p w:rsidR="000B5A38" w:rsidRPr="00EE02B6" w:rsidRDefault="000B5A38" w:rsidP="00F708DE">
      <w:pPr>
        <w:pStyle w:val="FORMATTEXT"/>
        <w:numPr>
          <w:ilvl w:val="0"/>
          <w:numId w:val="32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исключать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нанесение пленкообразующих жидкостей вручную: розлив - шлангом, ведром, лейкой, распределение - веником, щеткой, кистью и т.п.;</w:t>
      </w:r>
    </w:p>
    <w:p w:rsidR="000B5A38" w:rsidRPr="00EE02B6" w:rsidRDefault="000B5A38" w:rsidP="00F708DE">
      <w:pPr>
        <w:pStyle w:val="FORMATTEXT"/>
        <w:numPr>
          <w:ilvl w:val="0"/>
          <w:numId w:val="32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отсоединять шланги трубопроводов под давлением;</w:t>
      </w:r>
    </w:p>
    <w:p w:rsidR="000B5A38" w:rsidRPr="00EE02B6" w:rsidRDefault="000B5A38" w:rsidP="00F708DE">
      <w:pPr>
        <w:pStyle w:val="FORMATTEXT"/>
        <w:numPr>
          <w:ilvl w:val="0"/>
          <w:numId w:val="32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устраивать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защиту распылителей пленкообразующих материалов от ветра металлическими кожухами;</w:t>
      </w:r>
    </w:p>
    <w:p w:rsidR="000B5A38" w:rsidRPr="00EE02B6" w:rsidRDefault="000B5A38" w:rsidP="00F708DE">
      <w:pPr>
        <w:pStyle w:val="FORMATTEXT"/>
        <w:numPr>
          <w:ilvl w:val="0"/>
          <w:numId w:val="32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lastRenderedPageBreak/>
        <w:t>использовать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для откручивания пробки бочки с пленкообразующей жидкостью только специальный ключ, постепенно выпуская накопившиеся в бочке пары растворителя.</w:t>
      </w:r>
    </w:p>
    <w:p w:rsidR="000B5A38" w:rsidRPr="00EE02B6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При перемешивании пленкообразующих материалов типа ПМ, поступающих в бочках, необходимо надежно закреплять гидравлическую или электрическую мешалку на горловине бочки. При обнаружении </w:t>
      </w:r>
      <w:proofErr w:type="spellStart"/>
      <w:r w:rsidRPr="00EE02B6">
        <w:rPr>
          <w:sz w:val="28"/>
          <w:szCs w:val="28"/>
        </w:rPr>
        <w:t>неплотности</w:t>
      </w:r>
      <w:proofErr w:type="spellEnd"/>
      <w:r w:rsidRPr="00EE02B6">
        <w:rPr>
          <w:sz w:val="28"/>
          <w:szCs w:val="28"/>
        </w:rPr>
        <w:t xml:space="preserve"> в соединениях или разрыва шлангов работа распределителя должна быть немедленно прекращена.</w:t>
      </w:r>
    </w:p>
    <w:p w:rsidR="000B5A38" w:rsidRPr="00EE02B6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Не допускается хранить и принимать пищу, хранить чистую одежду в местах проведения работ с пленкообразующими материалами.</w:t>
      </w:r>
    </w:p>
    <w:p w:rsidR="000B5A38" w:rsidRPr="00EE02B6" w:rsidRDefault="000B5A38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 xml:space="preserve">заправки передвижного </w:t>
      </w:r>
      <w:proofErr w:type="spellStart"/>
      <w:r w:rsidRPr="00EE02B6">
        <w:rPr>
          <w:sz w:val="28"/>
          <w:szCs w:val="28"/>
        </w:rPr>
        <w:t>валикового</w:t>
      </w:r>
      <w:proofErr w:type="spellEnd"/>
      <w:r w:rsidRPr="00EE02B6">
        <w:rPr>
          <w:sz w:val="28"/>
          <w:szCs w:val="28"/>
        </w:rPr>
        <w:t xml:space="preserve"> распределителя пленкообразующих материалов следует использовать пневматическую заправочную систему, входящую в комплект распределителя.</w:t>
      </w:r>
    </w:p>
    <w:p w:rsidR="000B5A38" w:rsidRPr="00854863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854863">
        <w:rPr>
          <w:sz w:val="28"/>
          <w:szCs w:val="28"/>
        </w:rPr>
        <w:t xml:space="preserve">При работах с </w:t>
      </w:r>
      <w:r w:rsidR="00854863">
        <w:rPr>
          <w:sz w:val="28"/>
          <w:szCs w:val="28"/>
        </w:rPr>
        <w:t>пленкообразующими жидкостями</w:t>
      </w:r>
      <w:r w:rsidRPr="00854863">
        <w:rPr>
          <w:sz w:val="28"/>
          <w:szCs w:val="28"/>
        </w:rPr>
        <w:t xml:space="preserve"> необходимо выполнять следующие требования:</w:t>
      </w:r>
    </w:p>
    <w:p w:rsidR="000B5A38" w:rsidRPr="00EE02B6" w:rsidRDefault="000B5A38" w:rsidP="00F708DE">
      <w:pPr>
        <w:pStyle w:val="FORMATTEXT"/>
        <w:numPr>
          <w:ilvl w:val="0"/>
          <w:numId w:val="33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запрещается использовать самодельные механизмы и приспособления для нанесения пленкообразующих жидкостей без согласования с ответственными лицами за пожарную безопасность;</w:t>
      </w:r>
    </w:p>
    <w:p w:rsidR="000B5A38" w:rsidRPr="00EE02B6" w:rsidRDefault="000B5A38" w:rsidP="00F708DE">
      <w:pPr>
        <w:pStyle w:val="FORMATTEXT"/>
        <w:numPr>
          <w:ilvl w:val="0"/>
          <w:numId w:val="33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двигатель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внутреннего сгорания механизированного распределителя должен иметь искрогаситель на выхлопной трубе глушителя;</w:t>
      </w:r>
    </w:p>
    <w:p w:rsidR="000B5A38" w:rsidRPr="00EE02B6" w:rsidRDefault="000B5A38" w:rsidP="00F708DE">
      <w:pPr>
        <w:pStyle w:val="FORMATTEXT"/>
        <w:numPr>
          <w:ilvl w:val="0"/>
          <w:numId w:val="33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запрещается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открывать пробку бочки, ударяя по ней какими-либо предметами во избежание искрообразования;</w:t>
      </w:r>
    </w:p>
    <w:p w:rsidR="000B5A38" w:rsidRPr="00EE02B6" w:rsidRDefault="000B5A38" w:rsidP="00F708DE">
      <w:pPr>
        <w:pStyle w:val="FORMATTEXT"/>
        <w:numPr>
          <w:ilvl w:val="0"/>
          <w:numId w:val="33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недопустимо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пользоваться источниками открытого огня и курить в зоне применения пленкообразующих материалов в радиусе 15 м.</w:t>
      </w:r>
    </w:p>
    <w:p w:rsidR="000B5A38" w:rsidRPr="00EE02B6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Места (участки, машины), где применяются пленкообразующие материалы, должны быть оборудованы соответствующими средствами пожаротушения, а также снабжены предупреждающими надписям “Опасная зона 15 м”, “Не курить”, “Не пользоваться открытым огнем”.</w:t>
      </w:r>
    </w:p>
    <w:p w:rsidR="000B5A38" w:rsidRPr="00EE02B6" w:rsidRDefault="000B5A38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Хранить закупоренные порожние бочки из-под пленкообразующих материалов следует на специально отведенных и оборудованных площадках, согласованных с пожарной инспекцией.</w:t>
      </w:r>
    </w:p>
    <w:p w:rsidR="000B5A38" w:rsidRPr="00EE02B6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Не допускается оставлять освободившуюся тару в зоне работ, а также бросать ее при погрузке и разгрузке.</w:t>
      </w:r>
    </w:p>
    <w:p w:rsidR="000B5A38" w:rsidRPr="00EE02B6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Большие количества взрывопожароопасных пленкообразующих материалов следует хранить на специальных складах легковоспламеняющихся жидкостей.</w:t>
      </w:r>
    </w:p>
    <w:p w:rsidR="000B5A38" w:rsidRPr="00EE02B6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Тара из-под пленкообразующих жидкостей должна иметь бирку или этикетку с точным наименованием или обозначением материалов.</w:t>
      </w:r>
    </w:p>
    <w:p w:rsidR="000B5A38" w:rsidRPr="00EE02B6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 применении алюминиевой пудры для осветления битумной эмульсии или депрессора испарения необходимо соблюдать следующие требования:</w:t>
      </w:r>
    </w:p>
    <w:p w:rsidR="000B5A38" w:rsidRPr="00EE02B6" w:rsidRDefault="000B5A38" w:rsidP="00F708DE">
      <w:pPr>
        <w:pStyle w:val="FORMATTEXT"/>
        <w:numPr>
          <w:ilvl w:val="0"/>
          <w:numId w:val="34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сухую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алюминиевую пудру необходимо предохранять от раздувания ветром и увлажнения водой. Влажная алюминиевая пудра склонна к самовозгоранию;</w:t>
      </w:r>
    </w:p>
    <w:p w:rsidR="000B5A38" w:rsidRPr="00EE02B6" w:rsidRDefault="000B5A38" w:rsidP="00F708DE">
      <w:pPr>
        <w:pStyle w:val="FORMATTEXT"/>
        <w:numPr>
          <w:ilvl w:val="0"/>
          <w:numId w:val="34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емкости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 xml:space="preserve">с пастой или суспензией алюминиевой пудры должны </w:t>
      </w:r>
      <w:r w:rsidRPr="00EE02B6">
        <w:rPr>
          <w:sz w:val="28"/>
          <w:szCs w:val="28"/>
        </w:rPr>
        <w:lastRenderedPageBreak/>
        <w:t xml:space="preserve">быть плотно закрыты во избежание испарения разбавителя (керосина, </w:t>
      </w:r>
      <w:proofErr w:type="spellStart"/>
      <w:r w:rsidRPr="00EE02B6">
        <w:rPr>
          <w:sz w:val="28"/>
          <w:szCs w:val="28"/>
        </w:rPr>
        <w:t>уайт</w:t>
      </w:r>
      <w:proofErr w:type="spellEnd"/>
      <w:r w:rsidRPr="00EE02B6">
        <w:rPr>
          <w:sz w:val="28"/>
          <w:szCs w:val="28"/>
        </w:rPr>
        <w:t>-спирита). Тара, в которой транспортируется и хранится алюминиевая пудра или паста, должна быть герметичной, прочной и иметь защитный слой окраски для предохранения ее от коррозии;</w:t>
      </w:r>
    </w:p>
    <w:p w:rsidR="000B5A38" w:rsidRPr="00EE02B6" w:rsidRDefault="000B5A38" w:rsidP="00F708DE">
      <w:pPr>
        <w:pStyle w:val="FORMATTEXT"/>
        <w:numPr>
          <w:ilvl w:val="0"/>
          <w:numId w:val="34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курение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или использование открытого огня при приготовлении и нанесении суспензии алюминиевой пудры на органических растворителях запрещается;</w:t>
      </w:r>
    </w:p>
    <w:p w:rsidR="000B5A38" w:rsidRPr="00EE02B6" w:rsidRDefault="000B5A38" w:rsidP="00F708DE">
      <w:pPr>
        <w:pStyle w:val="FORMATTEXT"/>
        <w:numPr>
          <w:ilvl w:val="0"/>
          <w:numId w:val="34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>загорании алюминиевой пасты на органических растворителях или сухой алюминиевой пудры для тушения следует пользоваться сухим песком; использование воды запрещается;</w:t>
      </w:r>
    </w:p>
    <w:p w:rsidR="000B5A38" w:rsidRPr="00EE02B6" w:rsidRDefault="000B5A38" w:rsidP="00F708DE">
      <w:pPr>
        <w:pStyle w:val="FORMATTEXT"/>
        <w:numPr>
          <w:ilvl w:val="0"/>
          <w:numId w:val="34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EE02B6">
        <w:rPr>
          <w:sz w:val="28"/>
          <w:szCs w:val="28"/>
        </w:rPr>
        <w:t xml:space="preserve">загорании депрессора испарения марки </w:t>
      </w:r>
      <w:proofErr w:type="spellStart"/>
      <w:r w:rsidRPr="00EE02B6">
        <w:rPr>
          <w:sz w:val="28"/>
          <w:szCs w:val="28"/>
        </w:rPr>
        <w:t>дсш</w:t>
      </w:r>
      <w:proofErr w:type="spellEnd"/>
      <w:r w:rsidRPr="00EE02B6">
        <w:rPr>
          <w:sz w:val="28"/>
          <w:szCs w:val="28"/>
        </w:rPr>
        <w:t>, по пожарной опасности относящегося к категории В, для тушения надлежит применять песок, пар, кошму, распыленную воду, огнетушители.</w:t>
      </w:r>
    </w:p>
    <w:p w:rsidR="000B5A38" w:rsidRPr="00EE02B6" w:rsidRDefault="000B5A38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0B5A38" w:rsidRPr="008C2172" w:rsidRDefault="000B5A38" w:rsidP="00F708DE">
      <w:pPr>
        <w:pStyle w:val="2"/>
        <w:spacing w:before="0" w:after="0" w:line="240" w:lineRule="auto"/>
        <w:ind w:firstLine="567"/>
        <w:jc w:val="center"/>
        <w:rPr>
          <w:rFonts w:ascii="Times New Roman" w:hAnsi="Times New Roman"/>
          <w:b w:val="0"/>
          <w:i w:val="0"/>
        </w:rPr>
      </w:pPr>
      <w:bookmarkStart w:id="51" w:name="_Toc433873926"/>
      <w:r w:rsidRPr="008C2172">
        <w:rPr>
          <w:rFonts w:ascii="Times New Roman" w:hAnsi="Times New Roman"/>
          <w:b w:val="0"/>
          <w:i w:val="0"/>
        </w:rPr>
        <w:t>Требования охраны труда при применении эпоксидных смол и других вредных</w:t>
      </w:r>
      <w:r w:rsidR="004B1166" w:rsidRPr="008C2172">
        <w:rPr>
          <w:rFonts w:ascii="Times New Roman" w:hAnsi="Times New Roman"/>
          <w:b w:val="0"/>
          <w:i w:val="0"/>
        </w:rPr>
        <w:t xml:space="preserve"> (опасных)</w:t>
      </w:r>
      <w:r w:rsidRPr="008C2172">
        <w:rPr>
          <w:rFonts w:ascii="Times New Roman" w:hAnsi="Times New Roman"/>
          <w:b w:val="0"/>
          <w:i w:val="0"/>
        </w:rPr>
        <w:t xml:space="preserve"> веществ</w:t>
      </w:r>
      <w:bookmarkEnd w:id="51"/>
    </w:p>
    <w:p w:rsidR="000B5A38" w:rsidRPr="00EE02B6" w:rsidRDefault="000B5A38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0B5A38" w:rsidRPr="00EE02B6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Работы с эпоксидными смолами и их компаундами отнесены к числу работ с дополнительными (повышенными) требованиями по охране труда.</w:t>
      </w:r>
    </w:p>
    <w:p w:rsidR="000B5A38" w:rsidRPr="00EE02B6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К работе с эпоксидными материалами не допускаются лица, не достигшие 18 лет, беременные и кормящие матери.</w:t>
      </w:r>
    </w:p>
    <w:p w:rsidR="000B5A38" w:rsidRPr="00EE02B6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Все процессы, связанные с приготовлением эпоксидных компаундов, рекомендуется выполнять либо на воздухе, либо в изолированных помещениях с приточно-вытяжной вентиляцией. Разрешается выполнять работы с небольшими количествами компаундов (10-15 кг в смену) в общем помещении с легко открывающимися рамами и фрамугами для проветривания, но на специальных рабочих местах, оборудованных местным отсосом воздуха.</w:t>
      </w:r>
    </w:p>
    <w:p w:rsidR="000B5A38" w:rsidRPr="00EE02B6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Работающие на открытом воздухе располагаются с наветренной стороны. Вблизи места работ не должны находиться посторонние.</w:t>
      </w:r>
    </w:p>
    <w:p w:rsidR="000B5A38" w:rsidRPr="00EE02B6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В помещении, где работают с эпоксидными материалами, запрещается принимать пищу, курить, пользоваться открытым огнем, а также проводить работы, связанные с возможностью образования искр от удара.</w:t>
      </w:r>
    </w:p>
    <w:p w:rsidR="000B5A38" w:rsidRPr="00EE02B6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Материалы, используемые для приготовления эпоксидных компаундов, следует хранить в соответствии с установленными требованиями.</w:t>
      </w:r>
    </w:p>
    <w:p w:rsidR="000B5A38" w:rsidRPr="00EE02B6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Непосредственно на месте производства работ допускается хранить растворители и другие составляющие эпоксидных компаундов только в количестве, необходимом для работы в течение одной смены.</w:t>
      </w:r>
    </w:p>
    <w:p w:rsidR="00731B91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proofErr w:type="spellStart"/>
      <w:r w:rsidRPr="00731B91">
        <w:rPr>
          <w:sz w:val="28"/>
          <w:szCs w:val="28"/>
        </w:rPr>
        <w:t>Электрорубильники</w:t>
      </w:r>
      <w:proofErr w:type="spellEnd"/>
      <w:r w:rsidRPr="00731B91">
        <w:rPr>
          <w:sz w:val="28"/>
          <w:szCs w:val="28"/>
        </w:rPr>
        <w:t xml:space="preserve"> и выключатели необходимо размещать вне помещений, где работают с эпоксидными материалами. </w:t>
      </w:r>
    </w:p>
    <w:p w:rsidR="000B5A38" w:rsidRPr="00EE02B6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Рабочие места и помещение следует убирать ежедневно в конце смены согласно порядку, установленному на данном производстве. Пыль в помещениях, где работают с эпоксидными материалами, необходимо удалять влажным способом.</w:t>
      </w:r>
    </w:p>
    <w:p w:rsidR="000B5A38" w:rsidRPr="00EE02B6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lastRenderedPageBreak/>
        <w:t>Каждое рабочее место должно быть снабжено холодной и горячей водой, 10%-</w:t>
      </w:r>
      <w:proofErr w:type="spellStart"/>
      <w:r w:rsidRPr="00EE02B6">
        <w:rPr>
          <w:sz w:val="28"/>
          <w:szCs w:val="28"/>
        </w:rPr>
        <w:t>ным</w:t>
      </w:r>
      <w:proofErr w:type="spellEnd"/>
      <w:r w:rsidRPr="00EE02B6">
        <w:rPr>
          <w:sz w:val="28"/>
          <w:szCs w:val="28"/>
        </w:rPr>
        <w:t xml:space="preserve"> раствором серной кислоты для нейтрализации поверхностей, на которые пролит отвердитель, свежеприготовленным физиологическим раствором (0,6-0,9% хлористого натрия), ацетоном, мылом, чистым сухим полотенцем, протирочным материалом, щетками.</w:t>
      </w:r>
    </w:p>
    <w:p w:rsidR="000B5A38" w:rsidRPr="00EE02B6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Необходимо следить за чистотой рук, полотенец, спецодежды, рабочих столов, инструмента и посуды. Тщательное мытье рук производится не только во время перерывов (туалет, прием пищи) и после окончания работы, но и после случайного загрязнения рук эпоксидными материалами.</w:t>
      </w:r>
    </w:p>
    <w:p w:rsidR="000B5A38" w:rsidRPr="00EE02B6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На рукоятях кистей, шпателей, лопаточек и других приспособлений, применяемых при работе с эпоксидными компаундами, должны быть устроены защитные экраны.</w:t>
      </w:r>
    </w:p>
    <w:p w:rsidR="000B5A38" w:rsidRPr="00EE02B6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Рабочие столы следует накрывать прочной бумагой </w:t>
      </w:r>
      <w:r w:rsidR="00EA025E">
        <w:rPr>
          <w:sz w:val="28"/>
          <w:szCs w:val="28"/>
        </w:rPr>
        <w:t xml:space="preserve">(другим подходящим материалом) </w:t>
      </w:r>
      <w:r w:rsidRPr="00EE02B6">
        <w:rPr>
          <w:sz w:val="28"/>
          <w:szCs w:val="28"/>
        </w:rPr>
        <w:t>и заменять ее по мере загрязнения. Для сбора загрязненной бумаги и обтирочного материала в помещениях необходимо устанавливать металлические емкости с плотно закрывающимися крышками. Освобождать эти емкости следует ежедневно, сжигая их содержимое в специально отведенных местах.</w:t>
      </w:r>
    </w:p>
    <w:p w:rsidR="000B5A38" w:rsidRPr="00EE02B6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При изготовлении контрольных образцов излишки </w:t>
      </w:r>
      <w:proofErr w:type="spellStart"/>
      <w:r w:rsidRPr="00EE02B6">
        <w:rPr>
          <w:sz w:val="28"/>
          <w:szCs w:val="28"/>
        </w:rPr>
        <w:t>неотвержденной</w:t>
      </w:r>
      <w:proofErr w:type="spellEnd"/>
      <w:r w:rsidRPr="00EE02B6">
        <w:rPr>
          <w:sz w:val="28"/>
          <w:szCs w:val="28"/>
        </w:rPr>
        <w:t xml:space="preserve"> эпоксидной смолы снимают бумагой, а затем ветошью, смоченной ацетоном или </w:t>
      </w:r>
      <w:proofErr w:type="spellStart"/>
      <w:r w:rsidRPr="00EE02B6">
        <w:rPr>
          <w:sz w:val="28"/>
          <w:szCs w:val="28"/>
        </w:rPr>
        <w:t>этилцеллозольвом</w:t>
      </w:r>
      <w:proofErr w:type="spellEnd"/>
      <w:r w:rsidRPr="00EE02B6">
        <w:rPr>
          <w:sz w:val="28"/>
          <w:szCs w:val="28"/>
        </w:rPr>
        <w:t>. Применять для этой цели бензол, толуол, четыреххлористый углерод и другие токсические растворители запрещается.</w:t>
      </w:r>
    </w:p>
    <w:p w:rsidR="000B5A38" w:rsidRPr="00EE02B6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Тару из-под смолы, пластификатора и отвердителя моют горячей водой и ацетоном в специальном хорошо вентилируемом помещении, а летом - на открытом воздухе.</w:t>
      </w:r>
    </w:p>
    <w:p w:rsidR="000B5A38" w:rsidRPr="00EE02B6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Емкости с эпоксидными компаундами и их компонентами необходимо хранить в таре с плотно закрывающейся крышкой, укрывать от солнечных лучей и дождей.</w:t>
      </w:r>
    </w:p>
    <w:p w:rsidR="000B5A38" w:rsidRPr="00EE02B6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Мыть тару, механизмы и инструмент следует с особой тщательностью и осторожностью, не допуская разбрызгивания растворителя.</w:t>
      </w:r>
    </w:p>
    <w:p w:rsidR="000B5A38" w:rsidRPr="00EE02B6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Остатки полимерных компаундов можно удалять из емкостей выжиганием при соблюдении правил пожарной безопасности.</w:t>
      </w:r>
    </w:p>
    <w:p w:rsidR="000B5A38" w:rsidRDefault="000B5A38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Для предотвращения прилипания эпоксидных компаундов к стенкам емкостей и оборудования целесообразно применять предварительное напыление на их поверхность сухого силикона или смазывание восковыми эмульсиями.</w:t>
      </w:r>
    </w:p>
    <w:p w:rsidR="00E75C4C" w:rsidRDefault="00E75C4C" w:rsidP="00F708DE">
      <w:pPr>
        <w:pStyle w:val="FORMATTEXT"/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B06C6C" w:rsidRPr="008C2172" w:rsidRDefault="00B06C6C" w:rsidP="00F708DE">
      <w:pPr>
        <w:pStyle w:val="2"/>
        <w:spacing w:before="0" w:after="0" w:line="240" w:lineRule="auto"/>
        <w:ind w:firstLine="567"/>
        <w:jc w:val="center"/>
        <w:rPr>
          <w:rFonts w:ascii="Times New Roman" w:hAnsi="Times New Roman"/>
          <w:b w:val="0"/>
          <w:i w:val="0"/>
        </w:rPr>
      </w:pPr>
      <w:bookmarkStart w:id="52" w:name="_Toc433873927"/>
      <w:r w:rsidRPr="008C2172">
        <w:rPr>
          <w:rFonts w:ascii="Times New Roman" w:hAnsi="Times New Roman"/>
          <w:b w:val="0"/>
          <w:i w:val="0"/>
        </w:rPr>
        <w:t>Требования охраны труда, предъявляемые к транспортированию (перемещению) грузов дорожного строительства</w:t>
      </w:r>
      <w:bookmarkEnd w:id="52"/>
    </w:p>
    <w:p w:rsidR="00B06C6C" w:rsidRDefault="00B06C6C" w:rsidP="00F708DE">
      <w:pPr>
        <w:pStyle w:val="FORMATTEXT"/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D26577" w:rsidRDefault="00D26577" w:rsidP="00F708DE">
      <w:pPr>
        <w:pStyle w:val="FORMATTEXT"/>
        <w:numPr>
          <w:ilvl w:val="0"/>
          <w:numId w:val="1"/>
        </w:numPr>
        <w:tabs>
          <w:tab w:val="left" w:pos="-142"/>
        </w:tabs>
        <w:ind w:left="0" w:firstLine="567"/>
        <w:jc w:val="both"/>
        <w:rPr>
          <w:sz w:val="28"/>
          <w:szCs w:val="28"/>
        </w:rPr>
      </w:pPr>
      <w:r w:rsidRPr="00D26577">
        <w:rPr>
          <w:sz w:val="28"/>
          <w:szCs w:val="28"/>
        </w:rPr>
        <w:t xml:space="preserve">Организация перевозок грузов автомобильным транспортом должна осуществляться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транспортом, утвержденными приказом </w:t>
      </w:r>
      <w:r w:rsidRPr="00D26577">
        <w:rPr>
          <w:sz w:val="28"/>
          <w:szCs w:val="28"/>
        </w:rPr>
        <w:lastRenderedPageBreak/>
        <w:t>Министерства транспорта Российской Федерации от 15 января 2014 года N 7 (зарегистрирован Министерством юстиции Российской Федерации 5 июня 2014 года, регистрационный N 32585), и Правилами.</w:t>
      </w:r>
      <w:r w:rsidR="005F0B2A">
        <w:rPr>
          <w:sz w:val="28"/>
          <w:szCs w:val="28"/>
        </w:rPr>
        <w:t xml:space="preserve"> </w:t>
      </w:r>
    </w:p>
    <w:p w:rsidR="009C477A" w:rsidRPr="009C477A" w:rsidRDefault="009C477A" w:rsidP="00F708DE">
      <w:pPr>
        <w:pStyle w:val="FORMATTEXT"/>
        <w:tabs>
          <w:tab w:val="left" w:pos="-142"/>
        </w:tabs>
        <w:ind w:firstLine="567"/>
        <w:jc w:val="both"/>
        <w:rPr>
          <w:sz w:val="28"/>
          <w:szCs w:val="28"/>
        </w:rPr>
      </w:pPr>
      <w:r w:rsidRPr="009C477A">
        <w:rPr>
          <w:sz w:val="28"/>
          <w:szCs w:val="28"/>
        </w:rPr>
        <w:t>Перевозка крупногабаритных и тяжеловесных грузов автомобильным транспортом по дорогам, открытым для общего пользования, должна выполняться с соблюдением требований приказа Минтранса России от 24 июля 2012 года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 (зарегистрирован Министерством юстиции Российской Федерации 11 октября 2012 года, регистрационный N 25656).</w:t>
      </w:r>
    </w:p>
    <w:p w:rsidR="00D26577" w:rsidRPr="00D26577" w:rsidRDefault="00D26577" w:rsidP="00F708DE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6577">
        <w:rPr>
          <w:sz w:val="28"/>
          <w:szCs w:val="28"/>
        </w:rPr>
        <w:t xml:space="preserve">При транспортировании (перемещении) и хранении строительных конструкций, материалов, заготовок и отходов </w:t>
      </w:r>
      <w:r w:rsidR="00EA025E">
        <w:rPr>
          <w:sz w:val="28"/>
          <w:szCs w:val="28"/>
        </w:rPr>
        <w:t xml:space="preserve">дорожного строительства </w:t>
      </w:r>
      <w:r w:rsidRPr="00D26577">
        <w:rPr>
          <w:sz w:val="28"/>
          <w:szCs w:val="28"/>
        </w:rPr>
        <w:t>следует руководствоваться техническими условиями и другой технической документацией организаций-изготовителей, а также Правилами по охране труда при погрузочно-разгрузочных работах и размещении грузов, утвержденными приказом Министерства труда и социальной защиты Российской Федерации от 17 сентября 2014 года N 642н (зарегистрирован Министерством юстиции Российской Федерации 5 ноября 2014 года, регистрационный N 34558).</w:t>
      </w:r>
    </w:p>
    <w:p w:rsidR="00D26577" w:rsidRPr="00D26577" w:rsidRDefault="00D26577" w:rsidP="00F708DE">
      <w:pPr>
        <w:pStyle w:val="formattext0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26577">
        <w:rPr>
          <w:sz w:val="28"/>
          <w:szCs w:val="28"/>
        </w:rPr>
        <w:t xml:space="preserve">Транспортные средства, применяемые для транспортирования (перемещения) </w:t>
      </w:r>
      <w:r w:rsidR="00702A79">
        <w:rPr>
          <w:sz w:val="28"/>
          <w:szCs w:val="28"/>
        </w:rPr>
        <w:t xml:space="preserve">дорожных машин, </w:t>
      </w:r>
      <w:r w:rsidRPr="00D26577">
        <w:rPr>
          <w:sz w:val="28"/>
          <w:szCs w:val="28"/>
        </w:rPr>
        <w:t xml:space="preserve">строительных конструкций, материалов, заготовок </w:t>
      </w:r>
      <w:r w:rsidR="00EA025E">
        <w:rPr>
          <w:sz w:val="28"/>
          <w:szCs w:val="28"/>
        </w:rPr>
        <w:t xml:space="preserve">и других грузов </w:t>
      </w:r>
      <w:r w:rsidRPr="00D26577">
        <w:rPr>
          <w:sz w:val="28"/>
          <w:szCs w:val="28"/>
        </w:rPr>
        <w:t>должны соответствовать характеру перемещаемого груза.</w:t>
      </w:r>
    </w:p>
    <w:p w:rsidR="009C477A" w:rsidRPr="009C477A" w:rsidRDefault="009C477A" w:rsidP="00F708DE">
      <w:pPr>
        <w:pStyle w:val="formattext0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C477A">
        <w:rPr>
          <w:sz w:val="28"/>
          <w:szCs w:val="28"/>
        </w:rPr>
        <w:t>Во избежание перемещения или падения груза при движении транспортного средства груз должен быть размещен и закреплен в соответствии с техническими условиями погрузки и крепления данного вида груза.</w:t>
      </w:r>
    </w:p>
    <w:p w:rsidR="00081310" w:rsidRPr="009C477A" w:rsidRDefault="00081310" w:rsidP="00F708DE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477A">
        <w:rPr>
          <w:rFonts w:ascii="Times New Roman" w:hAnsi="Times New Roman"/>
          <w:sz w:val="28"/>
          <w:szCs w:val="28"/>
        </w:rPr>
        <w:t xml:space="preserve">При транспортировании дорожных машин на </w:t>
      </w:r>
      <w:r w:rsidR="00E8044B" w:rsidRPr="009C477A">
        <w:rPr>
          <w:rFonts w:ascii="Times New Roman" w:hAnsi="Times New Roman"/>
          <w:sz w:val="28"/>
          <w:szCs w:val="28"/>
        </w:rPr>
        <w:t>прицепах-тяжеловозах</w:t>
      </w:r>
      <w:r w:rsidRPr="009C477A">
        <w:rPr>
          <w:rFonts w:ascii="Times New Roman" w:hAnsi="Times New Roman"/>
          <w:sz w:val="28"/>
          <w:szCs w:val="28"/>
        </w:rPr>
        <w:t xml:space="preserve"> под их гусеницы или колеса необходимо подложить противооткатные упоры, рабочий орган опустить до упора, а машину закрепить на платформе с помощью растяжек.</w:t>
      </w:r>
    </w:p>
    <w:p w:rsidR="00D2733B" w:rsidRPr="009C477A" w:rsidRDefault="00D2733B" w:rsidP="00F708D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477A">
        <w:rPr>
          <w:rFonts w:ascii="Times New Roman" w:hAnsi="Times New Roman"/>
          <w:sz w:val="28"/>
          <w:szCs w:val="28"/>
        </w:rPr>
        <w:t xml:space="preserve">В случае транспортирования </w:t>
      </w:r>
      <w:r w:rsidR="00EA025E" w:rsidRPr="009C477A">
        <w:rPr>
          <w:rFonts w:ascii="Times New Roman" w:hAnsi="Times New Roman"/>
          <w:sz w:val="28"/>
          <w:szCs w:val="28"/>
        </w:rPr>
        <w:t>грузов</w:t>
      </w:r>
      <w:r w:rsidRPr="009C477A">
        <w:rPr>
          <w:rFonts w:ascii="Times New Roman" w:hAnsi="Times New Roman"/>
          <w:sz w:val="28"/>
          <w:szCs w:val="28"/>
        </w:rPr>
        <w:t xml:space="preserve"> под мостами, тоннелями, линиями электропередач</w:t>
      </w:r>
      <w:r w:rsidR="00EA025E" w:rsidRPr="009C477A">
        <w:rPr>
          <w:rFonts w:ascii="Times New Roman" w:hAnsi="Times New Roman"/>
          <w:sz w:val="28"/>
          <w:szCs w:val="28"/>
        </w:rPr>
        <w:t>, газопроводов</w:t>
      </w:r>
      <w:r w:rsidRPr="009C477A">
        <w:rPr>
          <w:rFonts w:ascii="Times New Roman" w:hAnsi="Times New Roman"/>
          <w:sz w:val="28"/>
          <w:szCs w:val="28"/>
        </w:rPr>
        <w:t xml:space="preserve"> необходимо проверить соответствие допустимых размеров проезда габаритам данного типа дорожных машин.</w:t>
      </w:r>
    </w:p>
    <w:p w:rsidR="00D2733B" w:rsidRDefault="00D2733B" w:rsidP="00F708DE">
      <w:pPr>
        <w:pStyle w:val="FORMATTEXT"/>
        <w:numPr>
          <w:ilvl w:val="0"/>
          <w:numId w:val="1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9C477A">
        <w:rPr>
          <w:sz w:val="28"/>
          <w:szCs w:val="28"/>
        </w:rPr>
        <w:t xml:space="preserve">В случае транспортирования </w:t>
      </w:r>
      <w:r w:rsidR="00EA025E" w:rsidRPr="009C477A">
        <w:rPr>
          <w:sz w:val="28"/>
          <w:szCs w:val="28"/>
        </w:rPr>
        <w:t>грузов</w:t>
      </w:r>
      <w:r w:rsidRPr="009C477A">
        <w:rPr>
          <w:sz w:val="28"/>
          <w:szCs w:val="28"/>
        </w:rPr>
        <w:t xml:space="preserve"> по мостам необходимо проверить соответствие их грузоподъемности </w:t>
      </w:r>
      <w:r w:rsidR="006E01EA" w:rsidRPr="009C477A">
        <w:rPr>
          <w:sz w:val="28"/>
          <w:szCs w:val="28"/>
        </w:rPr>
        <w:t>фактической массе подвижного состава</w:t>
      </w:r>
      <w:r w:rsidRPr="009C477A">
        <w:rPr>
          <w:sz w:val="28"/>
          <w:szCs w:val="28"/>
        </w:rPr>
        <w:t>.</w:t>
      </w:r>
    </w:p>
    <w:p w:rsidR="003E05D9" w:rsidRPr="003E05D9" w:rsidRDefault="003E05D9" w:rsidP="00F708DE">
      <w:pPr>
        <w:pStyle w:val="formattext0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E05D9">
        <w:rPr>
          <w:sz w:val="28"/>
          <w:szCs w:val="28"/>
        </w:rPr>
        <w:t>При перевозке грузов, превышающих по своим размерам ширину платформы автомобильного транспорта, свесы должны быть одинаковы с обеих сторон.</w:t>
      </w:r>
    </w:p>
    <w:p w:rsidR="003E05D9" w:rsidRPr="003E05D9" w:rsidRDefault="003E05D9" w:rsidP="00F708DE">
      <w:pPr>
        <w:pStyle w:val="formattext0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E05D9">
        <w:rPr>
          <w:sz w:val="28"/>
          <w:szCs w:val="28"/>
        </w:rPr>
        <w:t>Прицепы, полуприцепы и платформы автомобиля, предназначенные для перевозки длинномерных грузов, должны быть оборудованы:</w:t>
      </w:r>
    </w:p>
    <w:p w:rsidR="003E05D9" w:rsidRPr="003E05D9" w:rsidRDefault="003E05D9" w:rsidP="00F708DE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05D9">
        <w:rPr>
          <w:sz w:val="28"/>
          <w:szCs w:val="28"/>
        </w:rPr>
        <w:lastRenderedPageBreak/>
        <w:t>1) съемными или откидными стойками и щитами, устанавливаемыми между кабиной и грузом;</w:t>
      </w:r>
    </w:p>
    <w:p w:rsidR="003E05D9" w:rsidRPr="003E05D9" w:rsidRDefault="003E05D9" w:rsidP="00F708DE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05D9">
        <w:rPr>
          <w:sz w:val="28"/>
          <w:szCs w:val="28"/>
        </w:rPr>
        <w:t>2) поворотными кругами.</w:t>
      </w:r>
    </w:p>
    <w:p w:rsidR="003E05D9" w:rsidRPr="003E05D9" w:rsidRDefault="003E05D9" w:rsidP="00F708DE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05D9">
        <w:rPr>
          <w:sz w:val="28"/>
          <w:szCs w:val="28"/>
        </w:rPr>
        <w:t>Поворотные круги должны иметь приспособление для их закрепления при движении без груза и стопоры, предотвращающие разворот прицепа при движении назад.</w:t>
      </w:r>
    </w:p>
    <w:p w:rsidR="003E05D9" w:rsidRPr="003E05D9" w:rsidRDefault="003E05D9" w:rsidP="00F708DE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05D9">
        <w:rPr>
          <w:sz w:val="28"/>
          <w:szCs w:val="28"/>
        </w:rPr>
        <w:t>Прицепы должны иметь устройство, не требующее его поддержки для сцепки с тягачом.</w:t>
      </w:r>
    </w:p>
    <w:p w:rsidR="00957517" w:rsidRPr="009C477A" w:rsidRDefault="00957517" w:rsidP="00F708DE">
      <w:pPr>
        <w:pStyle w:val="FORMAT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C477A">
        <w:rPr>
          <w:sz w:val="28"/>
          <w:szCs w:val="28"/>
          <w:shd w:val="clear" w:color="auto" w:fill="FFFFFF"/>
        </w:rPr>
        <w:t>При буксировке дорожных машин с применением жесткой или гибкой сцепки за рулем буксируемой машины должен находиться машинист, допущенный к ее управлению, кроме случая, когда конструкция жесткой сцепки обеспечивает следование буксируемой машины по колее буксирующего транспортного средства.</w:t>
      </w:r>
    </w:p>
    <w:p w:rsidR="00E8044B" w:rsidRPr="009C477A" w:rsidRDefault="00E8044B" w:rsidP="00F708DE">
      <w:pPr>
        <w:pStyle w:val="FORMAT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C477A">
        <w:rPr>
          <w:sz w:val="28"/>
          <w:szCs w:val="28"/>
          <w:shd w:val="clear" w:color="auto" w:fill="FFFFFF"/>
        </w:rPr>
        <w:t xml:space="preserve">Транспортирование катков на буксире транспортным средствам запрещается. </w:t>
      </w:r>
    </w:p>
    <w:p w:rsidR="00957517" w:rsidRPr="009C477A" w:rsidRDefault="00844F26" w:rsidP="00F708DE">
      <w:pPr>
        <w:pStyle w:val="FORMAT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C477A">
        <w:rPr>
          <w:sz w:val="28"/>
          <w:szCs w:val="28"/>
        </w:rPr>
        <w:t>Запрещается перевозить крупногабаритные грузы на прицепах-тяжеловозах во время гололедицы</w:t>
      </w:r>
      <w:r w:rsidR="00E8044B" w:rsidRPr="009C477A">
        <w:rPr>
          <w:sz w:val="28"/>
          <w:szCs w:val="28"/>
        </w:rPr>
        <w:t>, тумана</w:t>
      </w:r>
      <w:r w:rsidRPr="009C477A">
        <w:rPr>
          <w:sz w:val="28"/>
          <w:szCs w:val="28"/>
        </w:rPr>
        <w:t xml:space="preserve"> и других неблагоприятных условиях.</w:t>
      </w:r>
      <w:r w:rsidR="009C477A" w:rsidRPr="009C477A">
        <w:rPr>
          <w:sz w:val="28"/>
          <w:szCs w:val="28"/>
        </w:rPr>
        <w:t xml:space="preserve"> </w:t>
      </w:r>
    </w:p>
    <w:p w:rsidR="00081310" w:rsidRDefault="00081310" w:rsidP="00F708DE">
      <w:pPr>
        <w:pStyle w:val="FORMAT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C477A">
        <w:rPr>
          <w:sz w:val="28"/>
          <w:szCs w:val="28"/>
        </w:rPr>
        <w:t xml:space="preserve">Топливо </w:t>
      </w:r>
      <w:r w:rsidR="0093197E" w:rsidRPr="009C477A">
        <w:rPr>
          <w:sz w:val="28"/>
          <w:szCs w:val="28"/>
        </w:rPr>
        <w:t xml:space="preserve">для дорожных машин </w:t>
      </w:r>
      <w:r w:rsidRPr="009C477A">
        <w:rPr>
          <w:sz w:val="28"/>
          <w:szCs w:val="28"/>
        </w:rPr>
        <w:t xml:space="preserve">следует перевозить </w:t>
      </w:r>
      <w:r w:rsidR="00E14EA6" w:rsidRPr="009C477A">
        <w:rPr>
          <w:sz w:val="28"/>
          <w:szCs w:val="28"/>
        </w:rPr>
        <w:t>топливозаправщиками.</w:t>
      </w:r>
    </w:p>
    <w:p w:rsidR="009571D8" w:rsidRPr="009571D8" w:rsidRDefault="009E0C6A" w:rsidP="00F708DE">
      <w:pPr>
        <w:pStyle w:val="formattext0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571D8">
        <w:rPr>
          <w:sz w:val="28"/>
          <w:szCs w:val="28"/>
        </w:rPr>
        <w:t xml:space="preserve">Автомобильный транспорт, в котором перевозят баллоны со сжатым газом, должен быть оборудован специальными стеллажами. </w:t>
      </w:r>
    </w:p>
    <w:p w:rsidR="009E0C6A" w:rsidRPr="009571D8" w:rsidRDefault="009E0C6A" w:rsidP="00F708DE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71D8">
        <w:rPr>
          <w:sz w:val="28"/>
          <w:szCs w:val="28"/>
        </w:rPr>
        <w:t>Баллоны при перевозке должны иметь предохранительные колпаки.</w:t>
      </w:r>
    </w:p>
    <w:p w:rsidR="009571D8" w:rsidRPr="009571D8" w:rsidRDefault="009571D8" w:rsidP="00F708DE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71D8">
        <w:rPr>
          <w:sz w:val="28"/>
          <w:szCs w:val="28"/>
        </w:rPr>
        <w:t>При перемещении баллонов со сжатым газом, барабанов с карбидом кальция, а также материалов в стеклянной таре необходимо принимать меры по предотвращению толчков и ударов. Запрещается переносить и перевозить баллоны с кислородом совместно с жирами и маслами, а также горючими и легковоспламеняющимися жидкостями.</w:t>
      </w:r>
    </w:p>
    <w:p w:rsidR="009E0C6A" w:rsidRPr="009571D8" w:rsidRDefault="009E0C6A" w:rsidP="00F708DE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71D8">
        <w:rPr>
          <w:sz w:val="28"/>
          <w:szCs w:val="28"/>
        </w:rPr>
        <w:t>В жаркое время года баллоны необходимо укрывать брезентом без жирных (масляных) пятен.</w:t>
      </w:r>
    </w:p>
    <w:p w:rsidR="009E0C6A" w:rsidRPr="009571D8" w:rsidRDefault="009E0C6A" w:rsidP="00F708DE">
      <w:pPr>
        <w:pStyle w:val="formattext0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571D8">
        <w:rPr>
          <w:sz w:val="28"/>
          <w:szCs w:val="28"/>
        </w:rPr>
        <w:t>Перевозка взрывчатых, радиоактивных, ядовитых, легковоспламеняющихся и других опасных грузов, а также необезвреженной тары из-под этих грузов должна производиться в соответствии с инструкциями, разработанными работодателем.</w:t>
      </w:r>
    </w:p>
    <w:p w:rsidR="009E0C6A" w:rsidRPr="009571D8" w:rsidRDefault="009E0C6A" w:rsidP="00F708DE">
      <w:pPr>
        <w:pStyle w:val="formattext0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571D8">
        <w:rPr>
          <w:sz w:val="28"/>
          <w:szCs w:val="28"/>
        </w:rPr>
        <w:t>Подача автомобильного транспорта задним ходом в зоне, где выполняются погрузочно-разгрузочные работы, должна производиться водителем только по команде одного из работников, занятых на этих работах.</w:t>
      </w:r>
    </w:p>
    <w:p w:rsidR="00545C82" w:rsidRPr="00DD2167" w:rsidRDefault="00545C82" w:rsidP="00F708DE">
      <w:pPr>
        <w:pStyle w:val="FORMAT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D2167">
        <w:rPr>
          <w:sz w:val="28"/>
          <w:szCs w:val="28"/>
        </w:rPr>
        <w:t>При перевозке плит на большие расстояния или по участкам, где возможно смещение плит или прокладок, верхние плиты в кузове скрепляются проволочными или канатными растяжками.</w:t>
      </w:r>
    </w:p>
    <w:p w:rsidR="00545C82" w:rsidRDefault="00545C82" w:rsidP="00F708DE">
      <w:pPr>
        <w:pStyle w:val="FORMATTEXT"/>
        <w:tabs>
          <w:tab w:val="left" w:pos="0"/>
        </w:tabs>
        <w:ind w:firstLine="567"/>
        <w:jc w:val="both"/>
        <w:rPr>
          <w:sz w:val="28"/>
          <w:szCs w:val="28"/>
        </w:rPr>
      </w:pPr>
      <w:r w:rsidRPr="00DD2167">
        <w:rPr>
          <w:sz w:val="28"/>
          <w:szCs w:val="28"/>
        </w:rPr>
        <w:t>Запрещается перевозить в кузове автомобиля плиты с напряженной арматурой при длине консоли более 2 м и с ненапряженной арматурой - более 1,5 м.</w:t>
      </w:r>
    </w:p>
    <w:p w:rsidR="00545C82" w:rsidRPr="00BB52C3" w:rsidRDefault="00545C82" w:rsidP="00F708DE">
      <w:pPr>
        <w:pStyle w:val="FORMAT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B52C3">
        <w:rPr>
          <w:sz w:val="28"/>
          <w:szCs w:val="28"/>
        </w:rPr>
        <w:t>Тяжелые штучные материалы, а также ящики с грузами следует перемещать с помощью специальных ломов или других приспособлений.</w:t>
      </w:r>
    </w:p>
    <w:p w:rsidR="00545C82" w:rsidRPr="00BB52C3" w:rsidRDefault="00545C82" w:rsidP="00F708DE">
      <w:pPr>
        <w:pStyle w:val="FORMATTEXT"/>
        <w:tabs>
          <w:tab w:val="left" w:pos="0"/>
        </w:tabs>
        <w:ind w:firstLine="567"/>
        <w:jc w:val="both"/>
        <w:rPr>
          <w:sz w:val="28"/>
          <w:szCs w:val="28"/>
        </w:rPr>
      </w:pPr>
      <w:r w:rsidRPr="00BB52C3">
        <w:rPr>
          <w:sz w:val="28"/>
          <w:szCs w:val="28"/>
        </w:rPr>
        <w:lastRenderedPageBreak/>
        <w:t xml:space="preserve">Погрузочно-разгрузочные работы с </w:t>
      </w:r>
      <w:proofErr w:type="spellStart"/>
      <w:r w:rsidRPr="00BB52C3">
        <w:rPr>
          <w:sz w:val="28"/>
          <w:szCs w:val="28"/>
        </w:rPr>
        <w:t>катучими</w:t>
      </w:r>
      <w:proofErr w:type="spellEnd"/>
      <w:r w:rsidRPr="00BB52C3">
        <w:rPr>
          <w:sz w:val="28"/>
          <w:szCs w:val="28"/>
        </w:rPr>
        <w:t xml:space="preserve"> грузами следует выполнять механизированным способом; в исключительных случаях их разрешается выполнять с помощью наклонных площадок или слег. При этом удерживают груз канатами с противоположной стороны. Рабочие должны находиться сбоку поднимаемого или опускаемого груза.</w:t>
      </w:r>
    </w:p>
    <w:p w:rsidR="00545C82" w:rsidRDefault="00545C82" w:rsidP="00F708DE">
      <w:pPr>
        <w:pStyle w:val="FORMAT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B52C3">
        <w:rPr>
          <w:sz w:val="28"/>
          <w:szCs w:val="28"/>
        </w:rPr>
        <w:t>Штучные грузы при погрузке должны быть закреплены, увязаны или установлены так, чтобы они самопроизвольно не смещались во время транспортирования.</w:t>
      </w:r>
    </w:p>
    <w:p w:rsidR="00545C82" w:rsidRDefault="00545C82" w:rsidP="00F708DE">
      <w:pPr>
        <w:pStyle w:val="FORMAT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B52C3">
        <w:rPr>
          <w:sz w:val="28"/>
          <w:szCs w:val="28"/>
        </w:rPr>
        <w:t>Разгружать барабаны с карбидом кальция разрешается только по деревянным слегам или другим безопасным способом. Сбрасывать барабаны, наносить удары по ним и кантовать запрещается, так как это может привести к нарушению их герметичности.</w:t>
      </w:r>
    </w:p>
    <w:p w:rsidR="00545C82" w:rsidRPr="00BB52C3" w:rsidRDefault="00545C82" w:rsidP="00F708DE">
      <w:pPr>
        <w:pStyle w:val="FORMAT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B52C3">
        <w:rPr>
          <w:sz w:val="28"/>
          <w:szCs w:val="28"/>
        </w:rPr>
        <w:t>Кислородные баллоны разрешается перемещать от места разгрузки к складу и рабочему месту только на специальных носилках или тележках.</w:t>
      </w:r>
    </w:p>
    <w:p w:rsidR="00545C82" w:rsidRPr="00BB52C3" w:rsidRDefault="00545C82" w:rsidP="00F708DE">
      <w:pPr>
        <w:pStyle w:val="FORMATTEXT"/>
        <w:tabs>
          <w:tab w:val="left" w:pos="0"/>
        </w:tabs>
        <w:ind w:firstLine="567"/>
        <w:jc w:val="both"/>
        <w:rPr>
          <w:sz w:val="28"/>
          <w:szCs w:val="28"/>
        </w:rPr>
      </w:pPr>
      <w:r w:rsidRPr="00BB52C3">
        <w:rPr>
          <w:sz w:val="28"/>
          <w:szCs w:val="28"/>
        </w:rPr>
        <w:t>При переноске баллонов с кислородом нельзя прикасаться к вентилю баллона замасленными руками.</w:t>
      </w:r>
    </w:p>
    <w:p w:rsidR="00545C82" w:rsidRDefault="00545C82" w:rsidP="00F708DE">
      <w:pPr>
        <w:pStyle w:val="FORMAT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B52C3">
        <w:rPr>
          <w:sz w:val="28"/>
          <w:szCs w:val="28"/>
        </w:rPr>
        <w:t>При перекатывании бочек, рулонов, барабанов и т.п. рабочий должен находиться за перемещаемым грузом и не допускать, чтобы он катился быстрее шага рабочего.</w:t>
      </w:r>
    </w:p>
    <w:p w:rsidR="00545C82" w:rsidRDefault="00545C82" w:rsidP="00F708DE">
      <w:pPr>
        <w:pStyle w:val="FORMAT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B52C3">
        <w:rPr>
          <w:sz w:val="28"/>
          <w:szCs w:val="28"/>
        </w:rPr>
        <w:t>При переноске длинномерных материалов (брусья, доски, подтоварник и т.п.) на плечах несколькими рабочими следует подбирать рабочих примерно одинакового роста и силы. Поднимать и опускать груз следует плавно и одновременно по команде. Переносить такие грузы рабочие должны либо только на правом, либо только на левом плече. При сбрасывании груза рабочие, несущие груз, должны находиться по одну сторону от него.</w:t>
      </w:r>
    </w:p>
    <w:p w:rsidR="00545C82" w:rsidRDefault="00545C82" w:rsidP="00F708DE">
      <w:pPr>
        <w:pStyle w:val="FORMAT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B52C3">
        <w:rPr>
          <w:sz w:val="28"/>
          <w:szCs w:val="28"/>
        </w:rPr>
        <w:t>Рельсы, балки и другие длинномерные грузы надо переносить с помощью специальных захватов.</w:t>
      </w:r>
    </w:p>
    <w:p w:rsidR="00545C82" w:rsidRDefault="002F4173" w:rsidP="00F708DE">
      <w:pPr>
        <w:pStyle w:val="FORMAT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B52C3">
        <w:rPr>
          <w:sz w:val="28"/>
          <w:szCs w:val="28"/>
        </w:rPr>
        <w:t>При разгрузке барабанов с кабелем, проводами или тросами и пр. нельзя сбрасывать их с платформы автомобиля на землю. Сгружаемые вручную барабаны необходимо удерживать оттяжками с помощью лебедок или других приспособлений, установленных с противоположной стороны транспортных средств.</w:t>
      </w:r>
    </w:p>
    <w:p w:rsidR="002F4173" w:rsidRPr="00BB52C3" w:rsidRDefault="002F4173" w:rsidP="00F708DE">
      <w:pPr>
        <w:pStyle w:val="FORMAT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B52C3">
        <w:rPr>
          <w:sz w:val="28"/>
          <w:szCs w:val="28"/>
        </w:rPr>
        <w:t>Наклонные плоскости или слеги, по которым спускается груз, должны быть достаточно прочны и иметь приспособления, предохраняющие их от соскальзывания и раскатывания.</w:t>
      </w:r>
    </w:p>
    <w:p w:rsidR="002F4173" w:rsidRPr="00BB52C3" w:rsidRDefault="002F4173" w:rsidP="00F708DE">
      <w:pPr>
        <w:pStyle w:val="FORMATTEXT"/>
        <w:tabs>
          <w:tab w:val="left" w:pos="0"/>
        </w:tabs>
        <w:ind w:firstLine="567"/>
        <w:jc w:val="both"/>
        <w:rPr>
          <w:sz w:val="28"/>
          <w:szCs w:val="28"/>
        </w:rPr>
      </w:pPr>
      <w:r w:rsidRPr="00BB52C3">
        <w:rPr>
          <w:sz w:val="28"/>
          <w:szCs w:val="28"/>
        </w:rPr>
        <w:t>Запрещается находиться кому-либо впереди скатываемого по наклонной плоскости груза (барабана).</w:t>
      </w:r>
    </w:p>
    <w:p w:rsidR="002F4173" w:rsidRPr="00BB52C3" w:rsidRDefault="002F4173" w:rsidP="00F708DE">
      <w:pPr>
        <w:pStyle w:val="FORMAT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B52C3">
        <w:rPr>
          <w:sz w:val="28"/>
          <w:szCs w:val="28"/>
        </w:rPr>
        <w:t>При погрузке, выгрузке и перемещении тяжеловесных грузов необходимо соблюдать следующие условия:</w:t>
      </w:r>
    </w:p>
    <w:p w:rsidR="002F4173" w:rsidRPr="00BB52C3" w:rsidRDefault="002F4173" w:rsidP="00F708DE">
      <w:pPr>
        <w:pStyle w:val="FORMATTEXT"/>
        <w:numPr>
          <w:ilvl w:val="0"/>
          <w:numId w:val="4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B52C3">
        <w:rPr>
          <w:sz w:val="28"/>
          <w:szCs w:val="28"/>
        </w:rPr>
        <w:t>при мягком грунте и неровной поверхности на пути перемещения груза должны укладывать доски, брусья или шпалы;</w:t>
      </w:r>
    </w:p>
    <w:p w:rsidR="002F4173" w:rsidRPr="00BB52C3" w:rsidRDefault="002F4173" w:rsidP="00F708DE">
      <w:pPr>
        <w:pStyle w:val="FORMATTEXT"/>
        <w:numPr>
          <w:ilvl w:val="0"/>
          <w:numId w:val="4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B52C3">
        <w:rPr>
          <w:sz w:val="28"/>
          <w:szCs w:val="28"/>
        </w:rPr>
        <w:t>для катков применять прочные ровные доски достаточной длины; концы их не должны выступать из-под перемещаемого груза более чем на 30 - 40 см;</w:t>
      </w:r>
    </w:p>
    <w:p w:rsidR="002F4173" w:rsidRPr="00BB52C3" w:rsidRDefault="002F4173" w:rsidP="00F708DE">
      <w:pPr>
        <w:pStyle w:val="FORMATTEXT"/>
        <w:numPr>
          <w:ilvl w:val="0"/>
          <w:numId w:val="4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B52C3">
        <w:rPr>
          <w:sz w:val="28"/>
          <w:szCs w:val="28"/>
        </w:rPr>
        <w:lastRenderedPageBreak/>
        <w:t>для подведения катков под груз следует пользоваться ломами или домкратами;</w:t>
      </w:r>
    </w:p>
    <w:p w:rsidR="002F4173" w:rsidRPr="00BB52C3" w:rsidRDefault="002F4173" w:rsidP="00F708DE">
      <w:pPr>
        <w:pStyle w:val="FORMATTEXT"/>
        <w:numPr>
          <w:ilvl w:val="0"/>
          <w:numId w:val="4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B52C3">
        <w:rPr>
          <w:sz w:val="28"/>
          <w:szCs w:val="28"/>
        </w:rPr>
        <w:t>при перемещении груза по наклонной плоскости вниз необходимо применять задерживающие приспособления, чтобы груз не катился под действием собственной тяжести;</w:t>
      </w:r>
    </w:p>
    <w:p w:rsidR="002F4173" w:rsidRPr="00BB52C3" w:rsidRDefault="002F4173" w:rsidP="00F708DE">
      <w:pPr>
        <w:pStyle w:val="FORMATTEXT"/>
        <w:numPr>
          <w:ilvl w:val="0"/>
          <w:numId w:val="4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B52C3">
        <w:rPr>
          <w:sz w:val="28"/>
          <w:szCs w:val="28"/>
        </w:rPr>
        <w:t>во время передвижения груза следует остерегаться вытолкнутых из-под груза катков (при случайном его срыве);</w:t>
      </w:r>
    </w:p>
    <w:p w:rsidR="002F4173" w:rsidRPr="00BB52C3" w:rsidRDefault="002F4173" w:rsidP="00F708DE">
      <w:pPr>
        <w:pStyle w:val="FORMATTEXT"/>
        <w:numPr>
          <w:ilvl w:val="0"/>
          <w:numId w:val="4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B52C3">
        <w:rPr>
          <w:sz w:val="28"/>
          <w:szCs w:val="28"/>
        </w:rPr>
        <w:t xml:space="preserve">запрещается брать каток для перекладывания его вперед </w:t>
      </w:r>
      <w:proofErr w:type="gramStart"/>
      <w:r w:rsidRPr="00BB52C3">
        <w:rPr>
          <w:sz w:val="28"/>
          <w:szCs w:val="28"/>
        </w:rPr>
        <w:t>раньше чем</w:t>
      </w:r>
      <w:proofErr w:type="gramEnd"/>
      <w:r w:rsidRPr="00BB52C3">
        <w:rPr>
          <w:sz w:val="28"/>
          <w:szCs w:val="28"/>
        </w:rPr>
        <w:t xml:space="preserve"> он полностью освободится из-под груза;</w:t>
      </w:r>
    </w:p>
    <w:p w:rsidR="002F4173" w:rsidRPr="00BB52C3" w:rsidRDefault="002F4173" w:rsidP="00F708DE">
      <w:pPr>
        <w:pStyle w:val="FORMATTEXT"/>
        <w:numPr>
          <w:ilvl w:val="0"/>
          <w:numId w:val="4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B52C3">
        <w:rPr>
          <w:sz w:val="28"/>
          <w:szCs w:val="28"/>
        </w:rPr>
        <w:t>катки следует укладывать правильно и во время передвижения груза следить, чтобы они не поворачивались под углом по отношению направления движения груза. Повернутый каток при движении груза уйдет в сторону и может затормозить перемещение груза, придавить ступню. Запрещается направлять каток ногами, поправлять его следует ломом или кувалдой.</w:t>
      </w:r>
    </w:p>
    <w:p w:rsidR="002F4173" w:rsidRPr="00BB52C3" w:rsidRDefault="002F4173" w:rsidP="00F708DE">
      <w:pPr>
        <w:pStyle w:val="FORMAT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B52C3">
        <w:rPr>
          <w:sz w:val="28"/>
          <w:szCs w:val="28"/>
        </w:rPr>
        <w:t>Кантовать тяжеловесные грузы, подводить под них стропы необходимо с помощью специальных ломов или реечных домкратов. Применять для этого случайные предметы, бруски или обрезки труб и т.п. запрещается.</w:t>
      </w:r>
    </w:p>
    <w:p w:rsidR="002F4173" w:rsidRPr="00BB52C3" w:rsidRDefault="002F4173" w:rsidP="00F708DE">
      <w:pPr>
        <w:pStyle w:val="FORMAT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B52C3">
        <w:rPr>
          <w:sz w:val="28"/>
          <w:szCs w:val="28"/>
        </w:rPr>
        <w:t>Переноска бутылей с кислотой за ручки корзины разрешается после предварительной проверки дна и ручек корзины.</w:t>
      </w:r>
    </w:p>
    <w:p w:rsidR="002F4173" w:rsidRPr="00BB52C3" w:rsidRDefault="002F4173" w:rsidP="00F708DE">
      <w:pPr>
        <w:pStyle w:val="FORMATTEXT"/>
        <w:tabs>
          <w:tab w:val="left" w:pos="0"/>
        </w:tabs>
        <w:ind w:firstLine="567"/>
        <w:jc w:val="both"/>
        <w:rPr>
          <w:sz w:val="28"/>
          <w:szCs w:val="28"/>
        </w:rPr>
      </w:pPr>
      <w:r w:rsidRPr="00BB52C3">
        <w:rPr>
          <w:sz w:val="28"/>
          <w:szCs w:val="28"/>
        </w:rPr>
        <w:t>При повреждении тары необходимо немедленно вызвать руководителя (отвечающего за погрузку), который обязан указать безопасные способы производства работ.</w:t>
      </w:r>
    </w:p>
    <w:p w:rsidR="002F4173" w:rsidRDefault="002F4173" w:rsidP="00F708DE">
      <w:pPr>
        <w:pStyle w:val="FORMAT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B52C3">
        <w:rPr>
          <w:sz w:val="28"/>
          <w:szCs w:val="28"/>
        </w:rPr>
        <w:t>Переносить бутыли с кислотой и щелочью на спине, плече и перед собой запрещается.</w:t>
      </w:r>
    </w:p>
    <w:p w:rsidR="009C477A" w:rsidRPr="003E05D9" w:rsidRDefault="009C477A" w:rsidP="00F708DE">
      <w:pPr>
        <w:pStyle w:val="formattext0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E05D9">
        <w:rPr>
          <w:sz w:val="28"/>
          <w:szCs w:val="28"/>
        </w:rPr>
        <w:t>Площадки для погрузочных и разгрузочных работ должны быть спланированы и иметь уклон не более 5°, а их размеры и покрытие - соответствовать ППР.</w:t>
      </w:r>
    </w:p>
    <w:p w:rsidR="009C477A" w:rsidRPr="002F4173" w:rsidRDefault="009C477A" w:rsidP="00F708DE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4173">
        <w:rPr>
          <w:sz w:val="28"/>
          <w:szCs w:val="28"/>
        </w:rPr>
        <w:t>В соответствующих местах должны быть установлены надписи: "Въезд", "Выезд", "Разворот" и другие.</w:t>
      </w:r>
      <w:r w:rsidR="009571D8" w:rsidRPr="002F4173">
        <w:rPr>
          <w:sz w:val="28"/>
          <w:szCs w:val="28"/>
        </w:rPr>
        <w:t xml:space="preserve"> </w:t>
      </w:r>
    </w:p>
    <w:p w:rsidR="00717DF5" w:rsidRPr="002F4173" w:rsidRDefault="003E05D9" w:rsidP="00F708DE">
      <w:pPr>
        <w:pStyle w:val="FORMATTEXT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2F4173">
        <w:rPr>
          <w:sz w:val="28"/>
          <w:szCs w:val="28"/>
        </w:rPr>
        <w:t>На площадках для погрузки и выгрузки тарных грузов (тюков, бочек, рулонов и других), хранящихся на складах и в пакгаузах, должны быть устроены платформы: эстакады, рампы высотой, равной уровню пола кузова транспортного средства.</w:t>
      </w:r>
    </w:p>
    <w:p w:rsidR="003E05D9" w:rsidRDefault="003E05D9" w:rsidP="00F708DE">
      <w:pPr>
        <w:pStyle w:val="formattext0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21172">
        <w:rPr>
          <w:sz w:val="28"/>
          <w:szCs w:val="28"/>
        </w:rPr>
        <w:t xml:space="preserve">Эстакады, с которых разгружаются сыпучие грузы, должны быть рассчитаны с определенным запасом прочности на восприятие полной нагрузки транспортного средства определенной марки, оборудованы указателями допустимой грузоподъемности, а также должны ограждаться с боков и оборудоваться </w:t>
      </w:r>
      <w:proofErr w:type="spellStart"/>
      <w:r w:rsidRPr="00C21172">
        <w:rPr>
          <w:sz w:val="28"/>
          <w:szCs w:val="28"/>
        </w:rPr>
        <w:t>колесоотбойными</w:t>
      </w:r>
      <w:proofErr w:type="spellEnd"/>
      <w:r w:rsidRPr="00C21172">
        <w:rPr>
          <w:sz w:val="28"/>
          <w:szCs w:val="28"/>
        </w:rPr>
        <w:t xml:space="preserve"> брусьями.</w:t>
      </w:r>
    </w:p>
    <w:p w:rsidR="002F4173" w:rsidRPr="00DC093A" w:rsidRDefault="002F4173" w:rsidP="00F708DE">
      <w:pPr>
        <w:pStyle w:val="formattext0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C093A">
        <w:rPr>
          <w:sz w:val="28"/>
          <w:szCs w:val="28"/>
        </w:rPr>
        <w:t xml:space="preserve">При работе автопогрузчика и </w:t>
      </w:r>
      <w:proofErr w:type="spellStart"/>
      <w:r w:rsidRPr="00DC093A">
        <w:rPr>
          <w:sz w:val="28"/>
          <w:szCs w:val="28"/>
        </w:rPr>
        <w:t>электропогрузчика</w:t>
      </w:r>
      <w:proofErr w:type="spellEnd"/>
      <w:r w:rsidRPr="00DC093A">
        <w:rPr>
          <w:sz w:val="28"/>
          <w:szCs w:val="28"/>
        </w:rPr>
        <w:t xml:space="preserve"> запрещается:</w:t>
      </w:r>
    </w:p>
    <w:p w:rsidR="002F4173" w:rsidRPr="00DC093A" w:rsidRDefault="002F4173" w:rsidP="00F708DE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093A">
        <w:rPr>
          <w:sz w:val="28"/>
          <w:szCs w:val="28"/>
        </w:rPr>
        <w:t>1) захватывать груз вилами с разгона путем врезания;</w:t>
      </w:r>
    </w:p>
    <w:p w:rsidR="002F4173" w:rsidRPr="00DC093A" w:rsidRDefault="002F4173" w:rsidP="00F708DE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093A">
        <w:rPr>
          <w:sz w:val="28"/>
          <w:szCs w:val="28"/>
        </w:rPr>
        <w:t>2) поднимать раму с грузом на вилах при наклоне на себя;</w:t>
      </w:r>
    </w:p>
    <w:p w:rsidR="002F4173" w:rsidRPr="00DC093A" w:rsidRDefault="002F4173" w:rsidP="00F708DE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093A">
        <w:rPr>
          <w:sz w:val="28"/>
          <w:szCs w:val="28"/>
        </w:rPr>
        <w:t>3) поднимать, опускать и изменять угол наклона груза при передвижении;</w:t>
      </w:r>
    </w:p>
    <w:p w:rsidR="002F4173" w:rsidRPr="00DC093A" w:rsidRDefault="002F4173" w:rsidP="00F708DE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093A">
        <w:rPr>
          <w:sz w:val="28"/>
          <w:szCs w:val="28"/>
        </w:rPr>
        <w:t>4) захватывать лежащий на поддонах груз при наклоне вил на себя;</w:t>
      </w:r>
    </w:p>
    <w:p w:rsidR="002F4173" w:rsidRPr="00DC093A" w:rsidRDefault="002F4173" w:rsidP="00F708DE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093A">
        <w:rPr>
          <w:sz w:val="28"/>
          <w:szCs w:val="28"/>
        </w:rPr>
        <w:lastRenderedPageBreak/>
        <w:t xml:space="preserve">5) пытаться поднимать примерзший груз, груз неизвестной массы, груз, не предназначенный для перемещения автопогрузчика и </w:t>
      </w:r>
      <w:proofErr w:type="spellStart"/>
      <w:r w:rsidRPr="00DC093A">
        <w:rPr>
          <w:sz w:val="28"/>
          <w:szCs w:val="28"/>
        </w:rPr>
        <w:t>электропогрузчиком</w:t>
      </w:r>
      <w:proofErr w:type="spellEnd"/>
      <w:r w:rsidRPr="00DC093A">
        <w:rPr>
          <w:sz w:val="28"/>
          <w:szCs w:val="28"/>
        </w:rPr>
        <w:t xml:space="preserve"> (листовой металл, вентиляционные короба и другой груз).</w:t>
      </w:r>
    </w:p>
    <w:p w:rsidR="002F4173" w:rsidRPr="00DC093A" w:rsidRDefault="002F4173" w:rsidP="00F708DE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093A">
        <w:rPr>
          <w:sz w:val="28"/>
          <w:szCs w:val="28"/>
        </w:rPr>
        <w:t>Скорость движения автопогрузчика в затрудненных местах и при движении задним ходом должна составлять не более 3 км/ч.</w:t>
      </w:r>
    </w:p>
    <w:p w:rsidR="002F4173" w:rsidRPr="00DC093A" w:rsidRDefault="002F4173" w:rsidP="00F708DE">
      <w:pPr>
        <w:pStyle w:val="formattext0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C093A">
        <w:rPr>
          <w:sz w:val="28"/>
          <w:szCs w:val="28"/>
        </w:rPr>
        <w:t>При появлении (нахождении) людей на пути движения погрузчика в радиусе 5 метров водитель погрузчика должен подать предупредительный сигнал, а в случае если они не покидают маршрут движения, остановить погрузчик и не возобновлять движение до устранения опасности наезда.</w:t>
      </w:r>
    </w:p>
    <w:p w:rsidR="002F4173" w:rsidRPr="00DC093A" w:rsidRDefault="002F4173" w:rsidP="00F708DE">
      <w:pPr>
        <w:pStyle w:val="formattext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DC093A">
        <w:rPr>
          <w:sz w:val="28"/>
          <w:szCs w:val="28"/>
        </w:rPr>
        <w:t xml:space="preserve">Укладывать грузы на вилочные захваты автопогрузчика и </w:t>
      </w:r>
      <w:proofErr w:type="spellStart"/>
      <w:r w:rsidRPr="00DC093A">
        <w:rPr>
          <w:sz w:val="28"/>
          <w:szCs w:val="28"/>
        </w:rPr>
        <w:t>электропогрузчика</w:t>
      </w:r>
      <w:proofErr w:type="spellEnd"/>
      <w:r w:rsidRPr="00DC093A">
        <w:rPr>
          <w:sz w:val="28"/>
          <w:szCs w:val="28"/>
        </w:rPr>
        <w:t xml:space="preserve"> следует так, чтобы исключалась возможность падения груза во время захвата груза, его подъема, транспортирования и выгрузки.</w:t>
      </w:r>
    </w:p>
    <w:p w:rsidR="002F4173" w:rsidRPr="00DC093A" w:rsidRDefault="002F4173" w:rsidP="00F708DE">
      <w:pPr>
        <w:pStyle w:val="formattext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DC093A">
        <w:rPr>
          <w:sz w:val="28"/>
          <w:szCs w:val="28"/>
        </w:rPr>
        <w:t xml:space="preserve">При работе автопогрузчика и </w:t>
      </w:r>
      <w:proofErr w:type="spellStart"/>
      <w:r w:rsidRPr="00DC093A">
        <w:rPr>
          <w:sz w:val="28"/>
          <w:szCs w:val="28"/>
        </w:rPr>
        <w:t>электропогрузчика</w:t>
      </w:r>
      <w:proofErr w:type="spellEnd"/>
      <w:r w:rsidRPr="00DC093A">
        <w:rPr>
          <w:sz w:val="28"/>
          <w:szCs w:val="28"/>
        </w:rPr>
        <w:t xml:space="preserve"> со стрелой необходимо сначала приподнять груз, а затем производить его транспортирование. Запрещается сталкивать груз со штабеля и подтаскивать его.</w:t>
      </w:r>
    </w:p>
    <w:p w:rsidR="002F4173" w:rsidRPr="00DC093A" w:rsidRDefault="002F4173" w:rsidP="00F708DE">
      <w:pPr>
        <w:pStyle w:val="formattext0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C093A">
        <w:rPr>
          <w:sz w:val="28"/>
          <w:szCs w:val="28"/>
        </w:rPr>
        <w:t>Длинномерные грузы разрешается транспортировать автопогрузчиком только на открытых территориях с ровным покрытием, причем способ захвата груза должен исключать возможность его развала или падения.</w:t>
      </w:r>
    </w:p>
    <w:p w:rsidR="002F4173" w:rsidRPr="00DC093A" w:rsidRDefault="002F4173" w:rsidP="00F708DE">
      <w:pPr>
        <w:pStyle w:val="formattext0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C093A">
        <w:rPr>
          <w:sz w:val="28"/>
          <w:szCs w:val="28"/>
        </w:rPr>
        <w:t xml:space="preserve">Максимальный продольный уклон, по которому разрешается транспортирование грузов автопогрузчиками и </w:t>
      </w:r>
      <w:proofErr w:type="spellStart"/>
      <w:r w:rsidRPr="00DC093A">
        <w:rPr>
          <w:sz w:val="28"/>
          <w:szCs w:val="28"/>
        </w:rPr>
        <w:t>электропогрузчиками</w:t>
      </w:r>
      <w:proofErr w:type="spellEnd"/>
      <w:r w:rsidRPr="00DC093A">
        <w:rPr>
          <w:sz w:val="28"/>
          <w:szCs w:val="28"/>
        </w:rPr>
        <w:t xml:space="preserve">, не должен превышать угла наклона рамы автопогрузчиков и </w:t>
      </w:r>
      <w:proofErr w:type="spellStart"/>
      <w:r w:rsidRPr="00DC093A">
        <w:rPr>
          <w:sz w:val="28"/>
          <w:szCs w:val="28"/>
        </w:rPr>
        <w:t>электропогрузчиков</w:t>
      </w:r>
      <w:proofErr w:type="spellEnd"/>
      <w:r w:rsidRPr="00DC093A">
        <w:rPr>
          <w:sz w:val="28"/>
          <w:szCs w:val="28"/>
        </w:rPr>
        <w:t>.</w:t>
      </w:r>
    </w:p>
    <w:p w:rsidR="002F4173" w:rsidRPr="00DC093A" w:rsidRDefault="002F4173" w:rsidP="00F708DE">
      <w:pPr>
        <w:pStyle w:val="FORMATTEXT"/>
        <w:tabs>
          <w:tab w:val="left" w:pos="0"/>
        </w:tabs>
        <w:ind w:firstLine="567"/>
        <w:jc w:val="both"/>
        <w:rPr>
          <w:sz w:val="28"/>
          <w:szCs w:val="28"/>
        </w:rPr>
      </w:pPr>
      <w:r w:rsidRPr="00DC093A">
        <w:rPr>
          <w:sz w:val="28"/>
          <w:szCs w:val="28"/>
        </w:rPr>
        <w:t>Транспортирующие устройства должны быть оборудованы ограждениями, исключающими возможность падения транспортируемых материалов, грузов.</w:t>
      </w:r>
    </w:p>
    <w:p w:rsidR="002F4173" w:rsidRPr="00DC093A" w:rsidRDefault="002F4173" w:rsidP="00F708DE">
      <w:pPr>
        <w:pStyle w:val="formattext0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C093A">
        <w:rPr>
          <w:sz w:val="28"/>
          <w:szCs w:val="28"/>
        </w:rPr>
        <w:t>Технологические линии, состоящие из нескольких последовательно установленных и одновременно работающих технологических средств непрерывного транспорта (конвейеров, транспортеров и тому подобное) должны быть оснащены:</w:t>
      </w:r>
    </w:p>
    <w:p w:rsidR="002F4173" w:rsidRPr="00DC093A" w:rsidRDefault="002F4173" w:rsidP="00F708DE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093A">
        <w:rPr>
          <w:sz w:val="28"/>
          <w:szCs w:val="28"/>
        </w:rPr>
        <w:t>1) двухсторонней сигнализацией с постами управления;</w:t>
      </w:r>
    </w:p>
    <w:p w:rsidR="002F4173" w:rsidRPr="00DC093A" w:rsidRDefault="002F4173" w:rsidP="00F708DE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093A">
        <w:rPr>
          <w:sz w:val="28"/>
          <w:szCs w:val="28"/>
        </w:rPr>
        <w:t>2) блокировкой приводов оборудования, обеспечивающей автоматическое отключение той части технологической линии, которая осуществляет загрузку остановленного или остановившегося агрегата.</w:t>
      </w:r>
    </w:p>
    <w:p w:rsidR="002F4173" w:rsidRPr="00DC093A" w:rsidRDefault="002F4173" w:rsidP="00F708DE">
      <w:pPr>
        <w:pStyle w:val="formattext0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C093A">
        <w:rPr>
          <w:sz w:val="28"/>
          <w:szCs w:val="28"/>
        </w:rPr>
        <w:t>При выполнении работ по транспортированию (перемещению) строительных грузов с применением технологических средств непрерывного транспорта должны выполняться следующие требования:</w:t>
      </w:r>
    </w:p>
    <w:p w:rsidR="002F4173" w:rsidRPr="00DC093A" w:rsidRDefault="002F4173" w:rsidP="00F708DE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093A">
        <w:rPr>
          <w:sz w:val="28"/>
          <w:szCs w:val="28"/>
        </w:rPr>
        <w:t>1) укладка грузов должна обеспечивать равномерную загрузку рабочего органа машины и устойчивое положение груза;</w:t>
      </w:r>
    </w:p>
    <w:p w:rsidR="002F4173" w:rsidRPr="00DC093A" w:rsidRDefault="002F4173" w:rsidP="00F708DE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093A">
        <w:rPr>
          <w:sz w:val="28"/>
          <w:szCs w:val="28"/>
        </w:rPr>
        <w:t>2) подача и снятие груза с рабочего органа машины должны производиться при помощи специальных подающих и приемных устройств.</w:t>
      </w:r>
    </w:p>
    <w:p w:rsidR="00DC093A" w:rsidRPr="00DC093A" w:rsidRDefault="00DC093A" w:rsidP="00F708DE">
      <w:pPr>
        <w:pStyle w:val="formattext0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C093A">
        <w:rPr>
          <w:sz w:val="28"/>
          <w:szCs w:val="28"/>
        </w:rPr>
        <w:t xml:space="preserve">Запрещается пускать ленточный конвейер при захламленности и </w:t>
      </w:r>
      <w:proofErr w:type="spellStart"/>
      <w:r w:rsidRPr="00DC093A">
        <w:rPr>
          <w:sz w:val="28"/>
          <w:szCs w:val="28"/>
        </w:rPr>
        <w:t>загроможденности</w:t>
      </w:r>
      <w:proofErr w:type="spellEnd"/>
      <w:r w:rsidRPr="00DC093A">
        <w:rPr>
          <w:sz w:val="28"/>
          <w:szCs w:val="28"/>
        </w:rPr>
        <w:t xml:space="preserve"> проходов, а также при отсутствии или неисправности:</w:t>
      </w:r>
    </w:p>
    <w:p w:rsidR="00DC093A" w:rsidRPr="00DC093A" w:rsidRDefault="00DC093A" w:rsidP="00F708DE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093A">
        <w:rPr>
          <w:sz w:val="28"/>
          <w:szCs w:val="28"/>
        </w:rPr>
        <w:t>1) ограждений приводных, натяжных и концевых барабанов;</w:t>
      </w:r>
    </w:p>
    <w:p w:rsidR="00DC093A" w:rsidRPr="00DC093A" w:rsidRDefault="00DC093A" w:rsidP="00F708DE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093A">
        <w:rPr>
          <w:sz w:val="28"/>
          <w:szCs w:val="28"/>
        </w:rPr>
        <w:t>2) тросового выключателя;</w:t>
      </w:r>
    </w:p>
    <w:p w:rsidR="00DC093A" w:rsidRPr="00DC093A" w:rsidRDefault="00DC093A" w:rsidP="00F708DE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093A">
        <w:rPr>
          <w:sz w:val="28"/>
          <w:szCs w:val="28"/>
        </w:rPr>
        <w:lastRenderedPageBreak/>
        <w:t>3) заземления электрооборудования, брони кабелей или рамы конвейера.</w:t>
      </w:r>
    </w:p>
    <w:p w:rsidR="00DC093A" w:rsidRPr="00DC093A" w:rsidRDefault="00DC093A" w:rsidP="00F708DE">
      <w:pPr>
        <w:pStyle w:val="rvps4"/>
        <w:spacing w:before="0" w:beforeAutospacing="0" w:after="0" w:afterAutospacing="0"/>
        <w:ind w:firstLine="567"/>
        <w:jc w:val="both"/>
        <w:rPr>
          <w:rStyle w:val="rvts6"/>
          <w:sz w:val="28"/>
          <w:szCs w:val="28"/>
        </w:rPr>
      </w:pPr>
      <w:r w:rsidRPr="00DC093A">
        <w:rPr>
          <w:rStyle w:val="rvts6"/>
          <w:sz w:val="28"/>
          <w:szCs w:val="28"/>
        </w:rPr>
        <w:t>Переход через ленточные конвейеры разрешается только по переходным мостикам, оборудованным перилами.</w:t>
      </w:r>
    </w:p>
    <w:p w:rsidR="00DC093A" w:rsidRPr="00DC093A" w:rsidRDefault="00DC093A" w:rsidP="00F708DE">
      <w:pPr>
        <w:pStyle w:val="formattext0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C093A">
        <w:rPr>
          <w:sz w:val="28"/>
          <w:szCs w:val="28"/>
        </w:rPr>
        <w:t>Во время работы ленточного конвейера запрещается:</w:t>
      </w:r>
    </w:p>
    <w:p w:rsidR="00DC093A" w:rsidRPr="00DC093A" w:rsidRDefault="00DC093A" w:rsidP="00F708DE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093A">
        <w:rPr>
          <w:sz w:val="28"/>
          <w:szCs w:val="28"/>
        </w:rPr>
        <w:t>1) устранять пробуксовку ленты на барабане путем подбрасывания в зону между лентой и барабаном песка, глины, канифоли, битума и других материалов;</w:t>
      </w:r>
    </w:p>
    <w:p w:rsidR="00DC093A" w:rsidRPr="00DC093A" w:rsidRDefault="00DC093A" w:rsidP="00F708DE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093A">
        <w:rPr>
          <w:sz w:val="28"/>
          <w:szCs w:val="28"/>
        </w:rPr>
        <w:t>2) очищать поддерживающие ролики, барабаны приводных, натяжных и концевых станций, убирать просыпь из-под конвейера;</w:t>
      </w:r>
    </w:p>
    <w:p w:rsidR="00DC093A" w:rsidRPr="00DC093A" w:rsidRDefault="00DC093A" w:rsidP="00F708DE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093A">
        <w:rPr>
          <w:sz w:val="28"/>
          <w:szCs w:val="28"/>
        </w:rPr>
        <w:t>3) переставлять поддерживающие ролики, натягивать и выравнивать ленту конвейера вручную.</w:t>
      </w:r>
    </w:p>
    <w:p w:rsidR="00DC093A" w:rsidRPr="00DC093A" w:rsidRDefault="00DC093A" w:rsidP="00F708DE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093A">
        <w:rPr>
          <w:sz w:val="28"/>
          <w:szCs w:val="28"/>
        </w:rPr>
        <w:t>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устройстве, на котором должен быть вывешен запрещающий знак безопасности "Не включать - работают люди!".</w:t>
      </w:r>
    </w:p>
    <w:p w:rsidR="00DC093A" w:rsidRPr="00DC093A" w:rsidRDefault="00DC093A" w:rsidP="00F708DE">
      <w:pPr>
        <w:pStyle w:val="formattext0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C093A">
        <w:rPr>
          <w:sz w:val="28"/>
          <w:szCs w:val="28"/>
        </w:rPr>
        <w:t>При работах на винтовых конвейерах работникам запрещается:</w:t>
      </w:r>
    </w:p>
    <w:p w:rsidR="00DC093A" w:rsidRPr="00DC093A" w:rsidRDefault="00DC093A" w:rsidP="00F708DE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093A">
        <w:rPr>
          <w:sz w:val="28"/>
          <w:szCs w:val="28"/>
        </w:rPr>
        <w:t>1) вскрывать крышки винтовых конвейеров до их остановки и принятия мер против непроизвольного пуска конвейера, а также ходить по крышкам конвейеров;</w:t>
      </w:r>
    </w:p>
    <w:p w:rsidR="00DC093A" w:rsidRPr="00DC093A" w:rsidRDefault="00DC093A" w:rsidP="00F708DE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093A">
        <w:rPr>
          <w:sz w:val="28"/>
          <w:szCs w:val="28"/>
        </w:rPr>
        <w:t>2)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конвейера;</w:t>
      </w:r>
    </w:p>
    <w:p w:rsidR="00DC093A" w:rsidRPr="00DC093A" w:rsidRDefault="00DC093A" w:rsidP="00F708DE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093A">
        <w:rPr>
          <w:sz w:val="28"/>
          <w:szCs w:val="28"/>
        </w:rPr>
        <w:t>3) эксплуатировать винтовой конвейер при касании винтом стенок кожуха, при неисправных крышках и неисправных уплотнениях.</w:t>
      </w:r>
    </w:p>
    <w:p w:rsidR="00DC093A" w:rsidRPr="00DC093A" w:rsidRDefault="00DC093A" w:rsidP="00F708DE">
      <w:pPr>
        <w:pStyle w:val="formattext0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C093A">
        <w:rPr>
          <w:sz w:val="28"/>
          <w:szCs w:val="28"/>
        </w:rPr>
        <w:t>Для предупреждения просыпания транспортируемого сырья и образования пыли в производственных помещениях в</w:t>
      </w:r>
      <w:r w:rsidRPr="00DC093A">
        <w:rPr>
          <w:rStyle w:val="rvts6"/>
          <w:sz w:val="28"/>
          <w:szCs w:val="28"/>
        </w:rPr>
        <w:t>интовые конвейеры и закрытые элеваторы общего назначения должны иметь уплотнения, обеспечивающие герметичность в местах</w:t>
      </w:r>
    </w:p>
    <w:p w:rsidR="00E75C4C" w:rsidRPr="00DC093A" w:rsidRDefault="00E75C4C" w:rsidP="00F708DE">
      <w:pPr>
        <w:pStyle w:val="formattext0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C093A">
        <w:rPr>
          <w:sz w:val="28"/>
          <w:szCs w:val="28"/>
        </w:rPr>
        <w:t>Конвейеры должны быть оборудованы устройствами, отключающими приводы при их перегрузке.</w:t>
      </w:r>
    </w:p>
    <w:p w:rsidR="00C21172" w:rsidRPr="00DC093A" w:rsidRDefault="00E75C4C" w:rsidP="00F708DE">
      <w:pPr>
        <w:pStyle w:val="formattext0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C093A">
        <w:rPr>
          <w:sz w:val="28"/>
          <w:szCs w:val="28"/>
        </w:rPr>
        <w:t>В местах постоянного прохода людей и проезда транспортных средств под линией конвейера должны быть установлены металлические сетки для улавливания падающих с конвейера грузов.</w:t>
      </w:r>
    </w:p>
    <w:p w:rsidR="00E75C4C" w:rsidRPr="00DC093A" w:rsidRDefault="00E75C4C" w:rsidP="00F708DE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093A">
        <w:rPr>
          <w:sz w:val="28"/>
          <w:szCs w:val="28"/>
        </w:rPr>
        <w:t>Высота установки сеток от поверхности земли должна соответствовать габаритам применяемых транспортных средств и обеспечивать свободный проход людей.</w:t>
      </w:r>
    </w:p>
    <w:p w:rsidR="009D15D9" w:rsidRPr="00DC093A" w:rsidRDefault="009D15D9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E75C4C" w:rsidRPr="007674C8" w:rsidRDefault="00E75C4C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81410C" w:rsidRDefault="0081410C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81410C" w:rsidRDefault="0081410C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81410C" w:rsidRPr="00EE02B6" w:rsidRDefault="0081410C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  <w:sectPr w:rsidR="0081410C" w:rsidRPr="00EE02B6" w:rsidSect="0042180A">
          <w:headerReference w:type="default" r:id="rId10"/>
          <w:pgSz w:w="11907" w:h="16840"/>
          <w:pgMar w:top="1134" w:right="850" w:bottom="1134" w:left="1701" w:header="720" w:footer="720" w:gutter="0"/>
          <w:cols w:space="720"/>
          <w:noEndnote/>
        </w:sectPr>
      </w:pPr>
    </w:p>
    <w:p w:rsidR="009D15D9" w:rsidRPr="00EE02B6" w:rsidRDefault="009D15D9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9D15D9" w:rsidRPr="00EE02B6" w:rsidRDefault="009D15D9" w:rsidP="00F708DE">
      <w:pPr>
        <w:pStyle w:val="FORMATTEXT"/>
        <w:tabs>
          <w:tab w:val="left" w:pos="0"/>
          <w:tab w:val="left" w:pos="567"/>
        </w:tabs>
        <w:ind w:firstLine="567"/>
        <w:jc w:val="center"/>
        <w:rPr>
          <w:sz w:val="28"/>
          <w:szCs w:val="28"/>
        </w:rPr>
      </w:pPr>
    </w:p>
    <w:p w:rsidR="009D15D9" w:rsidRPr="00EE02B6" w:rsidRDefault="009D15D9" w:rsidP="00F708DE">
      <w:pPr>
        <w:pStyle w:val="FORMATTEXT"/>
        <w:tabs>
          <w:tab w:val="left" w:pos="0"/>
          <w:tab w:val="left" w:pos="567"/>
        </w:tabs>
        <w:ind w:firstLine="567"/>
        <w:jc w:val="center"/>
        <w:rPr>
          <w:sz w:val="28"/>
          <w:szCs w:val="28"/>
        </w:rPr>
      </w:pPr>
    </w:p>
    <w:p w:rsidR="009D15D9" w:rsidRPr="00EE02B6" w:rsidRDefault="009D15D9" w:rsidP="00F708DE">
      <w:pPr>
        <w:pStyle w:val="FORMATTEXT"/>
        <w:tabs>
          <w:tab w:val="left" w:pos="0"/>
          <w:tab w:val="left" w:pos="567"/>
        </w:tabs>
        <w:ind w:firstLine="567"/>
        <w:jc w:val="center"/>
        <w:rPr>
          <w:sz w:val="28"/>
          <w:szCs w:val="28"/>
        </w:rPr>
      </w:pPr>
    </w:p>
    <w:p w:rsidR="009D15D9" w:rsidRPr="00EE02B6" w:rsidRDefault="009D15D9" w:rsidP="00F708DE">
      <w:pPr>
        <w:pStyle w:val="FORMATTEXT"/>
        <w:tabs>
          <w:tab w:val="left" w:pos="0"/>
          <w:tab w:val="left" w:pos="567"/>
        </w:tabs>
        <w:ind w:firstLine="567"/>
        <w:jc w:val="center"/>
        <w:rPr>
          <w:sz w:val="28"/>
          <w:szCs w:val="28"/>
        </w:rPr>
      </w:pPr>
    </w:p>
    <w:p w:rsidR="009D15D9" w:rsidRPr="00EE02B6" w:rsidRDefault="009D15D9" w:rsidP="00F708DE">
      <w:pPr>
        <w:pStyle w:val="FORMATTEXT"/>
        <w:tabs>
          <w:tab w:val="left" w:pos="0"/>
          <w:tab w:val="left" w:pos="567"/>
        </w:tabs>
        <w:ind w:firstLine="567"/>
        <w:jc w:val="center"/>
        <w:rPr>
          <w:sz w:val="28"/>
          <w:szCs w:val="28"/>
        </w:rPr>
      </w:pPr>
    </w:p>
    <w:p w:rsidR="009D15D9" w:rsidRPr="00EE02B6" w:rsidRDefault="009D15D9" w:rsidP="00F708DE">
      <w:pPr>
        <w:pStyle w:val="FORMATTEXT"/>
        <w:tabs>
          <w:tab w:val="left" w:pos="0"/>
          <w:tab w:val="left" w:pos="567"/>
        </w:tabs>
        <w:ind w:firstLine="567"/>
        <w:jc w:val="center"/>
        <w:rPr>
          <w:sz w:val="28"/>
          <w:szCs w:val="28"/>
        </w:rPr>
      </w:pPr>
    </w:p>
    <w:p w:rsidR="009D15D9" w:rsidRPr="00EE02B6" w:rsidRDefault="009D15D9" w:rsidP="00F708DE">
      <w:pPr>
        <w:pStyle w:val="FORMATTEXT"/>
        <w:tabs>
          <w:tab w:val="left" w:pos="0"/>
          <w:tab w:val="left" w:pos="567"/>
        </w:tabs>
        <w:ind w:firstLine="567"/>
        <w:jc w:val="center"/>
        <w:rPr>
          <w:sz w:val="28"/>
          <w:szCs w:val="28"/>
        </w:rPr>
      </w:pPr>
    </w:p>
    <w:p w:rsidR="009D15D9" w:rsidRPr="00EE02B6" w:rsidRDefault="009D15D9" w:rsidP="00F708DE">
      <w:pPr>
        <w:pStyle w:val="FORMATTEXT"/>
        <w:tabs>
          <w:tab w:val="left" w:pos="0"/>
          <w:tab w:val="left" w:pos="567"/>
        </w:tabs>
        <w:ind w:firstLine="567"/>
        <w:jc w:val="center"/>
        <w:rPr>
          <w:sz w:val="28"/>
          <w:szCs w:val="28"/>
        </w:rPr>
      </w:pPr>
    </w:p>
    <w:p w:rsidR="009D15D9" w:rsidRPr="00EE02B6" w:rsidRDefault="009D15D9" w:rsidP="00F708DE">
      <w:pPr>
        <w:pStyle w:val="FORMATTEXT"/>
        <w:tabs>
          <w:tab w:val="left" w:pos="0"/>
          <w:tab w:val="left" w:pos="567"/>
        </w:tabs>
        <w:ind w:firstLine="567"/>
        <w:jc w:val="center"/>
        <w:rPr>
          <w:sz w:val="28"/>
          <w:szCs w:val="28"/>
        </w:rPr>
      </w:pPr>
    </w:p>
    <w:p w:rsidR="009D15D9" w:rsidRPr="00EE02B6" w:rsidRDefault="009D15D9" w:rsidP="00F708DE">
      <w:pPr>
        <w:pStyle w:val="FORMATTEXT"/>
        <w:tabs>
          <w:tab w:val="left" w:pos="0"/>
          <w:tab w:val="left" w:pos="567"/>
        </w:tabs>
        <w:ind w:firstLine="567"/>
        <w:jc w:val="center"/>
        <w:rPr>
          <w:sz w:val="28"/>
          <w:szCs w:val="28"/>
        </w:rPr>
      </w:pPr>
    </w:p>
    <w:p w:rsidR="009D15D9" w:rsidRPr="00EE02B6" w:rsidRDefault="009D15D9" w:rsidP="00F708DE">
      <w:pPr>
        <w:pStyle w:val="FORMATTEXT"/>
        <w:tabs>
          <w:tab w:val="left" w:pos="0"/>
          <w:tab w:val="left" w:pos="567"/>
        </w:tabs>
        <w:ind w:firstLine="567"/>
        <w:jc w:val="center"/>
        <w:rPr>
          <w:sz w:val="28"/>
          <w:szCs w:val="28"/>
        </w:rPr>
      </w:pPr>
    </w:p>
    <w:p w:rsidR="009D15D9" w:rsidRPr="008C2172" w:rsidRDefault="009D15D9" w:rsidP="00F708DE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bookmarkStart w:id="53" w:name="_Toc433873928"/>
      <w:r w:rsidRPr="008C2172">
        <w:rPr>
          <w:rFonts w:ascii="Times New Roman" w:hAnsi="Times New Roman"/>
          <w:b w:val="0"/>
          <w:color w:val="auto"/>
          <w:sz w:val="28"/>
          <w:szCs w:val="28"/>
        </w:rPr>
        <w:t>ПРИЛОЖЕНИЯ</w:t>
      </w:r>
      <w:bookmarkEnd w:id="53"/>
    </w:p>
    <w:p w:rsidR="00B74AC0" w:rsidRPr="00EE02B6" w:rsidRDefault="00B74AC0" w:rsidP="00F708DE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02B6">
        <w:rPr>
          <w:rFonts w:ascii="Times New Roman" w:hAnsi="Times New Roman"/>
          <w:sz w:val="28"/>
          <w:szCs w:val="28"/>
        </w:rPr>
        <w:br w:type="page"/>
      </w:r>
    </w:p>
    <w:p w:rsidR="003169E9" w:rsidRPr="00EE02B6" w:rsidRDefault="003169E9" w:rsidP="00F708DE">
      <w:pPr>
        <w:pStyle w:val="HEADERTEXT"/>
        <w:ind w:left="3828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Приложение № 1</w:t>
      </w:r>
    </w:p>
    <w:p w:rsidR="003169E9" w:rsidRPr="00EE02B6" w:rsidRDefault="003169E9" w:rsidP="00F708DE">
      <w:pPr>
        <w:pStyle w:val="HEADERTEXT"/>
        <w:ind w:left="3828"/>
        <w:jc w:val="right"/>
        <w:rPr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 xml:space="preserve">к Правилам по охране труда </w:t>
      </w:r>
    </w:p>
    <w:p w:rsidR="003169E9" w:rsidRPr="00EE02B6" w:rsidRDefault="003169E9" w:rsidP="00F708DE">
      <w:pPr>
        <w:pStyle w:val="HEADERTEXT"/>
        <w:ind w:left="3828"/>
        <w:jc w:val="right"/>
        <w:rPr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>при производстве дорожных строительных и ремонтно-строительных работ,</w:t>
      </w:r>
    </w:p>
    <w:p w:rsidR="003169E9" w:rsidRPr="00EE02B6" w:rsidRDefault="003169E9" w:rsidP="00F708DE">
      <w:pPr>
        <w:pStyle w:val="HEADERTEXT"/>
        <w:ind w:left="3828"/>
        <w:jc w:val="right"/>
        <w:rPr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>утвержденным приказом Минтруда России</w:t>
      </w:r>
    </w:p>
    <w:p w:rsidR="003169E9" w:rsidRPr="00EE02B6" w:rsidRDefault="003169E9" w:rsidP="00F708DE">
      <w:pPr>
        <w:pStyle w:val="HEADERTEXT"/>
        <w:ind w:left="3828"/>
        <w:jc w:val="right"/>
        <w:rPr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>от «___» __________ 20__ г. № _______</w:t>
      </w:r>
    </w:p>
    <w:p w:rsidR="003169E9" w:rsidRPr="00EE02B6" w:rsidRDefault="003169E9" w:rsidP="00F708DE">
      <w:pPr>
        <w:pStyle w:val="FORMATTEXT"/>
        <w:tabs>
          <w:tab w:val="left" w:pos="0"/>
          <w:tab w:val="left" w:pos="567"/>
        </w:tabs>
        <w:ind w:firstLine="567"/>
        <w:jc w:val="center"/>
        <w:rPr>
          <w:sz w:val="28"/>
          <w:szCs w:val="28"/>
        </w:rPr>
      </w:pPr>
    </w:p>
    <w:p w:rsidR="003169E9" w:rsidRPr="00EE02B6" w:rsidRDefault="003169E9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3169E9" w:rsidRPr="00EE02B6" w:rsidRDefault="003169E9" w:rsidP="00F708DE">
      <w:pPr>
        <w:pStyle w:val="FORMATTEXT"/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EE02B6">
        <w:rPr>
          <w:b/>
          <w:sz w:val="28"/>
          <w:szCs w:val="28"/>
        </w:rPr>
        <w:t>Выбор диаметра стального каната</w:t>
      </w:r>
    </w:p>
    <w:p w:rsidR="003169E9" w:rsidRPr="00EE02B6" w:rsidRDefault="003169E9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Ind w:w="954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0"/>
        <w:gridCol w:w="2700"/>
        <w:gridCol w:w="2700"/>
      </w:tblGrid>
      <w:tr w:rsidR="003169E9" w:rsidRPr="001445E2" w:rsidTr="003169E9">
        <w:tc>
          <w:tcPr>
            <w:tcW w:w="3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169E9" w:rsidRPr="001445E2" w:rsidRDefault="003169E9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Диаметр пня, см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69E9" w:rsidRPr="001445E2" w:rsidRDefault="003169E9" w:rsidP="00F708DE">
            <w:pPr>
              <w:pStyle w:val="FORMATTEXT"/>
              <w:tabs>
                <w:tab w:val="left" w:pos="0"/>
                <w:tab w:val="left" w:pos="567"/>
              </w:tabs>
              <w:jc w:val="center"/>
            </w:pPr>
            <w:r w:rsidRPr="001445E2">
              <w:t>Диаметр стального каната, мм</w:t>
            </w:r>
          </w:p>
        </w:tc>
      </w:tr>
      <w:tr w:rsidR="003169E9" w:rsidRPr="001445E2" w:rsidTr="003169E9">
        <w:tc>
          <w:tcPr>
            <w:tcW w:w="30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69E9" w:rsidRPr="001445E2" w:rsidRDefault="003169E9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69E9" w:rsidRPr="001445E2" w:rsidRDefault="003169E9" w:rsidP="00F708DE">
            <w:pPr>
              <w:pStyle w:val="FORMATTEXT"/>
              <w:tabs>
                <w:tab w:val="left" w:pos="0"/>
                <w:tab w:val="left" w:pos="567"/>
              </w:tabs>
              <w:jc w:val="center"/>
            </w:pPr>
            <w:r w:rsidRPr="001445E2">
              <w:t>тягового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69E9" w:rsidRPr="001445E2" w:rsidRDefault="003169E9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якорного</w:t>
            </w:r>
          </w:p>
        </w:tc>
      </w:tr>
      <w:tr w:rsidR="003169E9" w:rsidRPr="001445E2" w:rsidTr="003169E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69E9" w:rsidRPr="001445E2" w:rsidRDefault="003169E9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До 35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69E9" w:rsidRPr="001445E2" w:rsidRDefault="003169E9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16-20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69E9" w:rsidRPr="001445E2" w:rsidRDefault="003169E9" w:rsidP="00F708DE">
            <w:pPr>
              <w:pStyle w:val="FORMATTEXT"/>
              <w:tabs>
                <w:tab w:val="left" w:pos="0"/>
                <w:tab w:val="left" w:pos="567"/>
              </w:tabs>
              <w:jc w:val="center"/>
            </w:pPr>
            <w:r w:rsidRPr="001445E2">
              <w:t>20</w:t>
            </w:r>
          </w:p>
        </w:tc>
      </w:tr>
      <w:tr w:rsidR="003169E9" w:rsidRPr="001445E2" w:rsidTr="003169E9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69E9" w:rsidRPr="001445E2" w:rsidRDefault="003169E9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35-50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69E9" w:rsidRPr="001445E2" w:rsidRDefault="003169E9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25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69E9" w:rsidRPr="001445E2" w:rsidRDefault="003169E9" w:rsidP="00F708DE">
            <w:pPr>
              <w:pStyle w:val="FORMATTEXT"/>
              <w:tabs>
                <w:tab w:val="left" w:pos="0"/>
                <w:tab w:val="left" w:pos="567"/>
              </w:tabs>
              <w:jc w:val="center"/>
            </w:pPr>
            <w:r w:rsidRPr="001445E2">
              <w:t>30</w:t>
            </w:r>
          </w:p>
        </w:tc>
      </w:tr>
    </w:tbl>
    <w:p w:rsidR="003169E9" w:rsidRPr="00EE02B6" w:rsidRDefault="003169E9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3169E9" w:rsidRPr="00EE02B6" w:rsidRDefault="003169E9" w:rsidP="00F708DE">
      <w:pPr>
        <w:pStyle w:val="HEADERTEXT"/>
        <w:ind w:left="3828"/>
        <w:jc w:val="right"/>
        <w:rPr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  <w:r w:rsidRPr="00EE02B6">
        <w:rPr>
          <w:sz w:val="28"/>
          <w:szCs w:val="28"/>
        </w:rPr>
        <w:lastRenderedPageBreak/>
        <w:t xml:space="preserve"> </w:t>
      </w:r>
    </w:p>
    <w:p w:rsidR="003169E9" w:rsidRPr="00EE02B6" w:rsidRDefault="003169E9" w:rsidP="00F708DE">
      <w:pPr>
        <w:pStyle w:val="HEADERTEXT"/>
        <w:ind w:left="3828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№ 2</w:t>
      </w:r>
    </w:p>
    <w:p w:rsidR="003169E9" w:rsidRPr="00EE02B6" w:rsidRDefault="003169E9" w:rsidP="00F708DE">
      <w:pPr>
        <w:pStyle w:val="HEADERTEXT"/>
        <w:ind w:left="3828"/>
        <w:jc w:val="right"/>
        <w:rPr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 xml:space="preserve">к Правилам по охране труда </w:t>
      </w:r>
    </w:p>
    <w:p w:rsidR="003169E9" w:rsidRPr="00EE02B6" w:rsidRDefault="003169E9" w:rsidP="00F708DE">
      <w:pPr>
        <w:pStyle w:val="HEADERTEXT"/>
        <w:ind w:left="3828"/>
        <w:jc w:val="right"/>
        <w:rPr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>при производстве дорожных строительных и ремонтно-строительных работ,</w:t>
      </w:r>
    </w:p>
    <w:p w:rsidR="003169E9" w:rsidRPr="00EE02B6" w:rsidRDefault="003169E9" w:rsidP="00F708DE">
      <w:pPr>
        <w:pStyle w:val="HEADERTEXT"/>
        <w:ind w:left="3828"/>
        <w:jc w:val="right"/>
        <w:rPr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>утвержденным приказом Минтруда России</w:t>
      </w:r>
    </w:p>
    <w:p w:rsidR="003169E9" w:rsidRPr="00EE02B6" w:rsidRDefault="003169E9" w:rsidP="00F708DE">
      <w:pPr>
        <w:pStyle w:val="HEADERTEXT"/>
        <w:ind w:left="3828"/>
        <w:jc w:val="right"/>
        <w:rPr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>от «___» __________ 20__ г. № _______</w:t>
      </w:r>
    </w:p>
    <w:p w:rsidR="003169E9" w:rsidRPr="00EE02B6" w:rsidRDefault="003169E9" w:rsidP="00F708DE">
      <w:pPr>
        <w:pStyle w:val="FORMATTEXT"/>
        <w:tabs>
          <w:tab w:val="left" w:pos="0"/>
          <w:tab w:val="left" w:pos="567"/>
        </w:tabs>
        <w:ind w:firstLine="567"/>
        <w:jc w:val="center"/>
        <w:rPr>
          <w:sz w:val="28"/>
          <w:szCs w:val="28"/>
        </w:rPr>
      </w:pPr>
    </w:p>
    <w:p w:rsidR="003169E9" w:rsidRPr="00EE02B6" w:rsidRDefault="003169E9" w:rsidP="00F708DE">
      <w:pPr>
        <w:pStyle w:val="HEADERTEXT"/>
        <w:tabs>
          <w:tab w:val="left" w:pos="0"/>
          <w:tab w:val="left" w:pos="567"/>
        </w:tabs>
        <w:ind w:firstLine="567"/>
        <w:jc w:val="both"/>
        <w:rPr>
          <w:bCs/>
          <w:color w:val="auto"/>
          <w:sz w:val="28"/>
          <w:szCs w:val="28"/>
        </w:rPr>
      </w:pPr>
    </w:p>
    <w:p w:rsidR="003169E9" w:rsidRPr="00EE02B6" w:rsidRDefault="003169E9" w:rsidP="00F708DE">
      <w:pPr>
        <w:pStyle w:val="FORMATTEXT"/>
        <w:tabs>
          <w:tab w:val="left" w:pos="0"/>
          <w:tab w:val="left" w:pos="567"/>
        </w:tabs>
        <w:ind w:firstLine="567"/>
        <w:jc w:val="center"/>
        <w:rPr>
          <w:b/>
          <w:sz w:val="28"/>
          <w:szCs w:val="28"/>
        </w:rPr>
      </w:pPr>
      <w:r w:rsidRPr="00EE02B6">
        <w:rPr>
          <w:b/>
          <w:sz w:val="28"/>
          <w:szCs w:val="28"/>
        </w:rPr>
        <w:t xml:space="preserve">Требования по креплению вертикальных стенок котлованов и траншей </w:t>
      </w:r>
    </w:p>
    <w:p w:rsidR="003169E9" w:rsidRPr="00EE02B6" w:rsidRDefault="003169E9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Ind w:w="171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358"/>
        <w:gridCol w:w="1929"/>
        <w:gridCol w:w="1881"/>
      </w:tblGrid>
      <w:tr w:rsidR="003169E9" w:rsidRPr="001445E2" w:rsidTr="003169E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169E9" w:rsidRPr="001445E2" w:rsidRDefault="003169E9" w:rsidP="00F708DE">
            <w:pPr>
              <w:pStyle w:val="FORMATTEXT"/>
              <w:tabs>
                <w:tab w:val="left" w:pos="0"/>
                <w:tab w:val="left" w:pos="567"/>
              </w:tabs>
              <w:jc w:val="center"/>
            </w:pPr>
            <w:r w:rsidRPr="001445E2">
              <w:t>Грунтовые условия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169E9" w:rsidRPr="001445E2" w:rsidRDefault="003169E9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Глубина траншеи,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3169E9" w:rsidRPr="001445E2" w:rsidRDefault="003169E9" w:rsidP="00F708DE">
            <w:pPr>
              <w:pStyle w:val="FORMATTEXT"/>
              <w:tabs>
                <w:tab w:val="left" w:pos="0"/>
                <w:tab w:val="left" w:pos="567"/>
              </w:tabs>
              <w:jc w:val="center"/>
            </w:pPr>
            <w:r w:rsidRPr="001445E2">
              <w:t>Тип крепежного щита</w:t>
            </w:r>
          </w:p>
        </w:tc>
      </w:tr>
      <w:tr w:rsidR="003169E9" w:rsidRPr="001445E2" w:rsidTr="003169E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69E9" w:rsidRPr="001445E2" w:rsidRDefault="003169E9" w:rsidP="00F708DE">
            <w:pPr>
              <w:pStyle w:val="FORMATTEXT"/>
              <w:tabs>
                <w:tab w:val="left" w:pos="0"/>
                <w:tab w:val="left" w:pos="567"/>
              </w:tabs>
              <w:jc w:val="both"/>
            </w:pPr>
            <w:r w:rsidRPr="001445E2">
              <w:t xml:space="preserve">Грунты естественной влажности при отсутствии грунтовых вод или их незначительном притоке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69E9" w:rsidRPr="001445E2" w:rsidRDefault="003169E9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до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69E9" w:rsidRPr="001445E2" w:rsidRDefault="003169E9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с просветами</w:t>
            </w:r>
          </w:p>
        </w:tc>
      </w:tr>
      <w:tr w:rsidR="003169E9" w:rsidRPr="001445E2" w:rsidTr="003169E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69E9" w:rsidRPr="001445E2" w:rsidRDefault="003169E9" w:rsidP="00F708DE">
            <w:pPr>
              <w:pStyle w:val="a3"/>
              <w:tabs>
                <w:tab w:val="left" w:pos="0"/>
                <w:tab w:val="left" w:pos="567"/>
              </w:tabs>
              <w:jc w:val="both"/>
            </w:pPr>
            <w:r w:rsidRPr="001445E2">
              <w:t xml:space="preserve">Грунты песчаные и другие грунты повышенной влажности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69E9" w:rsidRPr="001445E2" w:rsidRDefault="003169E9" w:rsidP="00F708DE">
            <w:pPr>
              <w:pStyle w:val="FORMATTEXT"/>
              <w:tabs>
                <w:tab w:val="left" w:pos="0"/>
                <w:tab w:val="left" w:pos="567"/>
              </w:tabs>
              <w:jc w:val="center"/>
            </w:pPr>
            <w:r w:rsidRPr="001445E2">
              <w:t>независимо от глубины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69E9" w:rsidRPr="001445E2" w:rsidRDefault="003169E9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сплошной</w:t>
            </w:r>
          </w:p>
        </w:tc>
      </w:tr>
    </w:tbl>
    <w:p w:rsidR="003169E9" w:rsidRPr="00EE02B6" w:rsidRDefault="003169E9" w:rsidP="00F708DE">
      <w:pPr>
        <w:pStyle w:val="FORMATTEXT"/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</w:p>
    <w:p w:rsidR="003169E9" w:rsidRPr="00EE02B6" w:rsidRDefault="003169E9" w:rsidP="00F708DE">
      <w:pPr>
        <w:pStyle w:val="FORMATTEXT"/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Примечание. При сильном притоке грунтовых вод и возможном выносе частиц грунта применяется шпунтовое ограждение.</w:t>
      </w:r>
    </w:p>
    <w:p w:rsidR="003169E9" w:rsidRPr="00EE02B6" w:rsidRDefault="003169E9" w:rsidP="00F708DE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02B6">
        <w:rPr>
          <w:rFonts w:ascii="Times New Roman" w:hAnsi="Times New Roman"/>
          <w:sz w:val="28"/>
          <w:szCs w:val="28"/>
        </w:rPr>
        <w:br w:type="page"/>
      </w:r>
    </w:p>
    <w:p w:rsidR="00D77AB6" w:rsidRDefault="00D77AB6" w:rsidP="00F708DE">
      <w:pPr>
        <w:pStyle w:val="HEADERTEXT"/>
        <w:ind w:left="3828"/>
        <w:jc w:val="right"/>
        <w:rPr>
          <w:color w:val="auto"/>
          <w:sz w:val="28"/>
          <w:szCs w:val="28"/>
        </w:rPr>
        <w:sectPr w:rsidR="00D77AB6" w:rsidSect="009D15D9">
          <w:pgSz w:w="11907" w:h="16840"/>
          <w:pgMar w:top="1134" w:right="851" w:bottom="1134" w:left="1701" w:header="720" w:footer="720" w:gutter="0"/>
          <w:cols w:space="720"/>
          <w:noEndnote/>
        </w:sectPr>
      </w:pPr>
    </w:p>
    <w:p w:rsidR="00D77AB6" w:rsidRDefault="00D77AB6" w:rsidP="00F708DE">
      <w:pPr>
        <w:pStyle w:val="HEADERTEXT"/>
        <w:ind w:left="3828"/>
        <w:jc w:val="right"/>
        <w:rPr>
          <w:color w:val="auto"/>
          <w:sz w:val="28"/>
          <w:szCs w:val="28"/>
        </w:rPr>
      </w:pPr>
    </w:p>
    <w:p w:rsidR="00D77AB6" w:rsidRPr="00D77AB6" w:rsidRDefault="00D77AB6" w:rsidP="00F708DE">
      <w:pPr>
        <w:pStyle w:val="HEADERTEXT"/>
        <w:ind w:left="3828"/>
        <w:jc w:val="right"/>
        <w:rPr>
          <w:color w:val="auto"/>
          <w:sz w:val="28"/>
          <w:szCs w:val="28"/>
        </w:rPr>
      </w:pPr>
      <w:r w:rsidRPr="00D77AB6">
        <w:rPr>
          <w:color w:val="auto"/>
          <w:sz w:val="28"/>
          <w:szCs w:val="28"/>
        </w:rPr>
        <w:t>Приложение № 3</w:t>
      </w:r>
    </w:p>
    <w:p w:rsidR="00D77AB6" w:rsidRPr="00D77AB6" w:rsidRDefault="00D77AB6" w:rsidP="00F708DE">
      <w:pPr>
        <w:pStyle w:val="HEADERTEXT"/>
        <w:ind w:left="3828"/>
        <w:jc w:val="right"/>
        <w:rPr>
          <w:color w:val="auto"/>
          <w:sz w:val="28"/>
          <w:szCs w:val="28"/>
        </w:rPr>
      </w:pPr>
      <w:r w:rsidRPr="00D77AB6">
        <w:rPr>
          <w:color w:val="auto"/>
          <w:sz w:val="28"/>
          <w:szCs w:val="28"/>
        </w:rPr>
        <w:t xml:space="preserve">к Правилам по охране труда при производстве </w:t>
      </w:r>
    </w:p>
    <w:p w:rsidR="00D77AB6" w:rsidRPr="00D77AB6" w:rsidRDefault="00D77AB6" w:rsidP="00F708DE">
      <w:pPr>
        <w:pStyle w:val="HEADERTEXT"/>
        <w:ind w:left="3828"/>
        <w:jc w:val="right"/>
        <w:rPr>
          <w:color w:val="auto"/>
          <w:sz w:val="28"/>
          <w:szCs w:val="28"/>
        </w:rPr>
      </w:pPr>
      <w:r w:rsidRPr="00D77AB6">
        <w:rPr>
          <w:color w:val="auto"/>
          <w:sz w:val="28"/>
          <w:szCs w:val="28"/>
        </w:rPr>
        <w:t>дорожных строительных и ремонтно-строительных работ,</w:t>
      </w:r>
    </w:p>
    <w:p w:rsidR="00D77AB6" w:rsidRPr="00D77AB6" w:rsidRDefault="00D77AB6" w:rsidP="00F708DE">
      <w:pPr>
        <w:pStyle w:val="HEADERTEXT"/>
        <w:ind w:left="3828"/>
        <w:jc w:val="right"/>
        <w:rPr>
          <w:color w:val="auto"/>
          <w:sz w:val="28"/>
          <w:szCs w:val="28"/>
        </w:rPr>
      </w:pPr>
      <w:r w:rsidRPr="00D77AB6">
        <w:rPr>
          <w:color w:val="auto"/>
          <w:sz w:val="28"/>
          <w:szCs w:val="28"/>
        </w:rPr>
        <w:t>утвержденным приказом Минтруда России</w:t>
      </w:r>
    </w:p>
    <w:p w:rsidR="00D77AB6" w:rsidRPr="00D77AB6" w:rsidRDefault="00D77AB6" w:rsidP="00F708DE">
      <w:pPr>
        <w:pStyle w:val="HEADERTEXT"/>
        <w:ind w:left="3828"/>
        <w:jc w:val="right"/>
        <w:rPr>
          <w:color w:val="auto"/>
          <w:sz w:val="28"/>
          <w:szCs w:val="28"/>
        </w:rPr>
      </w:pPr>
      <w:r w:rsidRPr="00D77AB6">
        <w:rPr>
          <w:color w:val="auto"/>
          <w:sz w:val="28"/>
          <w:szCs w:val="28"/>
        </w:rPr>
        <w:t>от «___» __________ 20__ г. № _______</w:t>
      </w:r>
    </w:p>
    <w:p w:rsidR="00D77AB6" w:rsidRPr="00D77AB6" w:rsidRDefault="00D77AB6" w:rsidP="00F708DE">
      <w:pPr>
        <w:pStyle w:val="HEADERTEXT"/>
        <w:ind w:left="3828"/>
        <w:jc w:val="center"/>
        <w:rPr>
          <w:color w:val="auto"/>
          <w:sz w:val="28"/>
          <w:szCs w:val="28"/>
        </w:rPr>
      </w:pPr>
    </w:p>
    <w:p w:rsidR="00D77AB6" w:rsidRPr="00D77AB6" w:rsidRDefault="00D77AB6" w:rsidP="00F708DE">
      <w:pPr>
        <w:pStyle w:val="FORMATTEXT"/>
        <w:tabs>
          <w:tab w:val="left" w:pos="0"/>
          <w:tab w:val="left" w:pos="567"/>
        </w:tabs>
        <w:ind w:firstLine="567"/>
        <w:jc w:val="center"/>
        <w:rPr>
          <w:b/>
          <w:sz w:val="28"/>
          <w:szCs w:val="28"/>
        </w:rPr>
      </w:pPr>
      <w:r w:rsidRPr="00D77AB6">
        <w:rPr>
          <w:b/>
          <w:sz w:val="28"/>
          <w:szCs w:val="28"/>
        </w:rPr>
        <w:t xml:space="preserve">Требования, предъявляемые к условиям безопасности работы землеройно-транспортной техники на болотистых грунтах </w:t>
      </w:r>
    </w:p>
    <w:tbl>
      <w:tblPr>
        <w:tblW w:w="14948" w:type="dxa"/>
        <w:tblInd w:w="57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23"/>
        <w:gridCol w:w="2117"/>
        <w:gridCol w:w="2703"/>
        <w:gridCol w:w="1842"/>
        <w:gridCol w:w="1239"/>
        <w:gridCol w:w="1455"/>
        <w:gridCol w:w="1417"/>
        <w:gridCol w:w="1522"/>
        <w:gridCol w:w="1830"/>
      </w:tblGrid>
      <w:tr w:rsidR="00D77AB6" w:rsidRPr="00D77AB6" w:rsidTr="00D77AB6">
        <w:trPr>
          <w:trHeight w:val="1737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a3"/>
              <w:tabs>
                <w:tab w:val="left" w:pos="-199"/>
              </w:tabs>
              <w:ind w:left="-199" w:right="-29"/>
              <w:jc w:val="center"/>
            </w:pPr>
            <w:r w:rsidRPr="00D77AB6">
              <w:t>Тип болота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FORMATTEXT"/>
              <w:tabs>
                <w:tab w:val="left" w:pos="0"/>
              </w:tabs>
              <w:ind w:right="-29"/>
              <w:jc w:val="center"/>
            </w:pPr>
            <w:r w:rsidRPr="00D77AB6">
              <w:t>Общая характеристика грунта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a3"/>
              <w:tabs>
                <w:tab w:val="left" w:pos="0"/>
              </w:tabs>
              <w:ind w:right="-29"/>
              <w:jc w:val="center"/>
            </w:pPr>
            <w:r w:rsidRPr="00D77AB6">
              <w:t>Основные внешние признаки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a3"/>
              <w:tabs>
                <w:tab w:val="left" w:pos="0"/>
                <w:tab w:val="left" w:pos="567"/>
              </w:tabs>
              <w:ind w:right="-29"/>
              <w:jc w:val="center"/>
            </w:pPr>
            <w:r w:rsidRPr="00D77AB6">
              <w:t>Характер деформаций под нагрузкой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FORMATTEXT"/>
              <w:tabs>
                <w:tab w:val="left" w:pos="-171"/>
                <w:tab w:val="left" w:pos="567"/>
              </w:tabs>
              <w:ind w:left="-171" w:right="-29"/>
              <w:jc w:val="center"/>
            </w:pPr>
            <w:r w:rsidRPr="00D77AB6">
              <w:t>Влажность,</w:t>
            </w:r>
          </w:p>
          <w:p w:rsidR="00D77AB6" w:rsidRPr="00D77AB6" w:rsidRDefault="00D77AB6" w:rsidP="00F708DE">
            <w:pPr>
              <w:pStyle w:val="a3"/>
              <w:tabs>
                <w:tab w:val="left" w:pos="0"/>
                <w:tab w:val="left" w:pos="567"/>
              </w:tabs>
              <w:ind w:right="-29"/>
              <w:jc w:val="center"/>
            </w:pPr>
            <w:r w:rsidRPr="00D77AB6">
              <w:t>%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FORMATTEXT"/>
              <w:tabs>
                <w:tab w:val="left" w:pos="-171"/>
              </w:tabs>
              <w:ind w:left="-171" w:right="-29"/>
              <w:jc w:val="center"/>
            </w:pPr>
            <w:r w:rsidRPr="00D77AB6">
              <w:t>Коэффициент пористости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FORMATTEXT"/>
              <w:tabs>
                <w:tab w:val="left" w:pos="-29"/>
                <w:tab w:val="left" w:pos="567"/>
              </w:tabs>
              <w:ind w:left="-171" w:right="-29" w:firstLine="142"/>
              <w:jc w:val="center"/>
            </w:pPr>
            <w:r w:rsidRPr="00D77AB6">
              <w:t>Степень разложения, %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FORMATTEXT"/>
              <w:tabs>
                <w:tab w:val="left" w:pos="-313"/>
                <w:tab w:val="left" w:pos="567"/>
              </w:tabs>
              <w:ind w:left="-29" w:right="-29" w:hanging="284"/>
              <w:jc w:val="center"/>
            </w:pPr>
            <w:r w:rsidRPr="00D77AB6">
              <w:t>Примерная несущая способность, кгс/см</w:t>
            </w:r>
            <w:r w:rsidRPr="00D77AB6">
              <w:rPr>
                <w:noProof/>
                <w:position w:val="-8"/>
              </w:rPr>
              <w:drawing>
                <wp:inline distT="0" distB="0" distL="0" distR="0" wp14:anchorId="02C4F933" wp14:editId="5998CA74">
                  <wp:extent cx="104775" cy="219075"/>
                  <wp:effectExtent l="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a3"/>
              <w:tabs>
                <w:tab w:val="left" w:pos="-171"/>
                <w:tab w:val="left" w:pos="567"/>
              </w:tabs>
              <w:ind w:left="-171" w:right="-29"/>
              <w:jc w:val="center"/>
            </w:pPr>
            <w:r w:rsidRPr="00D77AB6">
              <w:t>Осадка при нагрузке 0,5 кгс/см</w:t>
            </w:r>
            <w:r w:rsidRPr="00D77AB6">
              <w:rPr>
                <w:noProof/>
                <w:position w:val="-8"/>
              </w:rPr>
              <w:drawing>
                <wp:inline distT="0" distB="0" distL="0" distR="0" wp14:anchorId="559BB56F" wp14:editId="518C4661">
                  <wp:extent cx="104775" cy="219075"/>
                  <wp:effectExtent l="0" t="0" r="9525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7AB6">
              <w:t>, % первоначальной мощности залежи</w:t>
            </w:r>
          </w:p>
        </w:tc>
      </w:tr>
      <w:tr w:rsidR="00D77AB6" w:rsidRPr="00D77AB6" w:rsidTr="00D77AB6">
        <w:trPr>
          <w:trHeight w:val="1453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a3"/>
              <w:tabs>
                <w:tab w:val="left" w:pos="0"/>
                <w:tab w:val="left" w:pos="567"/>
              </w:tabs>
              <w:ind w:right="-29"/>
              <w:jc w:val="both"/>
            </w:pPr>
            <w:r w:rsidRPr="00D77AB6">
              <w:t>I-A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FORMATTEXT"/>
              <w:tabs>
                <w:tab w:val="left" w:pos="0"/>
              </w:tabs>
              <w:ind w:right="-29"/>
            </w:pPr>
            <w:r w:rsidRPr="00D77AB6">
              <w:t xml:space="preserve">Уплотненный торф, обладающий структурной прочностью 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FORMATTEXT"/>
              <w:tabs>
                <w:tab w:val="left" w:pos="0"/>
              </w:tabs>
              <w:ind w:right="75"/>
            </w:pPr>
            <w:r w:rsidRPr="00D77AB6">
              <w:t>Осушенный или уплотненный вышележащий минеральный слой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a3"/>
              <w:tabs>
                <w:tab w:val="left" w:pos="0"/>
                <w:tab w:val="left" w:pos="567"/>
              </w:tabs>
              <w:ind w:right="75"/>
            </w:pPr>
            <w:r w:rsidRPr="00D77AB6">
              <w:t xml:space="preserve">Сжатие при незначительном боковом расширении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a3"/>
              <w:tabs>
                <w:tab w:val="left" w:pos="0"/>
                <w:tab w:val="left" w:pos="567"/>
              </w:tabs>
              <w:ind w:right="75"/>
              <w:jc w:val="center"/>
            </w:pPr>
            <w:r w:rsidRPr="00D77AB6">
              <w:t>&lt;600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a3"/>
              <w:tabs>
                <w:tab w:val="left" w:pos="0"/>
                <w:tab w:val="left" w:pos="567"/>
              </w:tabs>
              <w:ind w:right="75"/>
              <w:jc w:val="center"/>
            </w:pPr>
            <w:r w:rsidRPr="00D77AB6">
              <w:t>&lt;7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a3"/>
              <w:tabs>
                <w:tab w:val="left" w:pos="0"/>
                <w:tab w:val="left" w:pos="567"/>
              </w:tabs>
              <w:ind w:right="75"/>
              <w:jc w:val="center"/>
            </w:pPr>
            <w:r w:rsidRPr="00D77AB6">
              <w:t>&lt;60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a3"/>
              <w:tabs>
                <w:tab w:val="left" w:pos="0"/>
                <w:tab w:val="left" w:pos="567"/>
              </w:tabs>
              <w:ind w:right="75"/>
              <w:jc w:val="center"/>
            </w:pPr>
            <w:r w:rsidRPr="00D77AB6">
              <w:t>&gt;0,5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a3"/>
              <w:tabs>
                <w:tab w:val="left" w:pos="0"/>
                <w:tab w:val="left" w:pos="567"/>
              </w:tabs>
              <w:ind w:right="75"/>
              <w:jc w:val="center"/>
            </w:pPr>
            <w:r w:rsidRPr="00D77AB6">
              <w:t>&lt;30</w:t>
            </w:r>
          </w:p>
        </w:tc>
      </w:tr>
      <w:tr w:rsidR="00D77AB6" w:rsidRPr="00D77AB6" w:rsidTr="00D77AB6">
        <w:trPr>
          <w:trHeight w:val="26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a3"/>
              <w:tabs>
                <w:tab w:val="left" w:pos="0"/>
                <w:tab w:val="left" w:pos="567"/>
              </w:tabs>
              <w:ind w:right="-29"/>
              <w:jc w:val="both"/>
            </w:pPr>
            <w:r w:rsidRPr="00D77AB6">
              <w:t>I-Б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FORMATTEXT"/>
              <w:tabs>
                <w:tab w:val="left" w:pos="0"/>
              </w:tabs>
              <w:ind w:right="-29"/>
            </w:pPr>
            <w:r w:rsidRPr="00D77AB6">
              <w:t xml:space="preserve">Рыхлый торф, обладающий структурной прочностью 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FORMATTEXT"/>
              <w:tabs>
                <w:tab w:val="left" w:pos="0"/>
              </w:tabs>
              <w:ind w:right="75"/>
            </w:pPr>
            <w:r w:rsidRPr="00D77AB6">
              <w:t>Влажность близка к максимальной. Короткое время удерживает вертикальные откосы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a3"/>
              <w:tabs>
                <w:tab w:val="left" w:pos="0"/>
                <w:tab w:val="left" w:pos="567"/>
              </w:tabs>
              <w:ind w:right="75"/>
            </w:pPr>
            <w:r w:rsidRPr="00D77AB6">
              <w:t xml:space="preserve">Сжатие при незначительном боковом расширении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FORMATTEXT"/>
              <w:tabs>
                <w:tab w:val="left" w:pos="0"/>
                <w:tab w:val="left" w:pos="567"/>
              </w:tabs>
              <w:ind w:right="75"/>
              <w:jc w:val="center"/>
            </w:pPr>
            <w:r w:rsidRPr="00D77AB6">
              <w:t>600 - 1500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a3"/>
              <w:tabs>
                <w:tab w:val="left" w:pos="0"/>
                <w:tab w:val="left" w:pos="567"/>
              </w:tabs>
              <w:ind w:right="75"/>
              <w:jc w:val="center"/>
            </w:pPr>
            <w:r w:rsidRPr="00D77AB6">
              <w:t>&lt;20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a3"/>
              <w:tabs>
                <w:tab w:val="left" w:pos="0"/>
                <w:tab w:val="left" w:pos="567"/>
              </w:tabs>
              <w:ind w:right="75"/>
              <w:jc w:val="center"/>
            </w:pPr>
            <w:r w:rsidRPr="00D77AB6">
              <w:t>&lt;40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a3"/>
              <w:tabs>
                <w:tab w:val="left" w:pos="0"/>
                <w:tab w:val="left" w:pos="567"/>
              </w:tabs>
              <w:ind w:right="75"/>
              <w:jc w:val="center"/>
            </w:pPr>
            <w:r w:rsidRPr="00D77AB6">
              <w:t>&gt;0,3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a3"/>
              <w:tabs>
                <w:tab w:val="left" w:pos="0"/>
                <w:tab w:val="left" w:pos="567"/>
              </w:tabs>
              <w:ind w:right="75"/>
              <w:jc w:val="center"/>
            </w:pPr>
            <w:r w:rsidRPr="00D77AB6">
              <w:t>30-50</w:t>
            </w:r>
          </w:p>
        </w:tc>
      </w:tr>
    </w:tbl>
    <w:p w:rsidR="00D77AB6" w:rsidRPr="00D77AB6" w:rsidRDefault="00D77AB6" w:rsidP="00F708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948" w:type="dxa"/>
        <w:tblInd w:w="57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22"/>
        <w:gridCol w:w="2018"/>
        <w:gridCol w:w="2561"/>
        <w:gridCol w:w="1984"/>
        <w:gridCol w:w="1276"/>
        <w:gridCol w:w="1418"/>
        <w:gridCol w:w="1559"/>
        <w:gridCol w:w="1559"/>
        <w:gridCol w:w="1651"/>
      </w:tblGrid>
      <w:tr w:rsidR="00D77AB6" w:rsidRPr="00D77AB6" w:rsidTr="00436605"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a3"/>
              <w:tabs>
                <w:tab w:val="left" w:pos="-199"/>
              </w:tabs>
              <w:ind w:left="-199" w:right="-29"/>
              <w:jc w:val="center"/>
            </w:pPr>
            <w:r w:rsidRPr="00D77AB6">
              <w:t xml:space="preserve">Тип </w:t>
            </w:r>
            <w:r w:rsidRPr="00D77AB6">
              <w:lastRenderedPageBreak/>
              <w:t>болота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FORMATTEXT"/>
              <w:tabs>
                <w:tab w:val="left" w:pos="-199"/>
              </w:tabs>
              <w:ind w:left="-199" w:right="-29"/>
              <w:jc w:val="center"/>
            </w:pPr>
            <w:r w:rsidRPr="00D77AB6">
              <w:lastRenderedPageBreak/>
              <w:t xml:space="preserve">Общая </w:t>
            </w:r>
            <w:r w:rsidRPr="00D77AB6">
              <w:lastRenderedPageBreak/>
              <w:t>характеристика грунта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a3"/>
              <w:tabs>
                <w:tab w:val="left" w:pos="-199"/>
              </w:tabs>
              <w:ind w:left="-199" w:right="-29"/>
              <w:jc w:val="center"/>
            </w:pPr>
            <w:r w:rsidRPr="00D77AB6">
              <w:lastRenderedPageBreak/>
              <w:t xml:space="preserve">Основные внешние </w:t>
            </w:r>
            <w:r w:rsidRPr="00D77AB6">
              <w:lastRenderedPageBreak/>
              <w:t>признаки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a3"/>
              <w:tabs>
                <w:tab w:val="left" w:pos="-199"/>
              </w:tabs>
              <w:ind w:left="-199" w:right="-29"/>
              <w:jc w:val="center"/>
            </w:pPr>
            <w:r w:rsidRPr="00D77AB6">
              <w:lastRenderedPageBreak/>
              <w:t xml:space="preserve">Характер </w:t>
            </w:r>
            <w:r w:rsidRPr="00D77AB6">
              <w:lastRenderedPageBreak/>
              <w:t>деформаций под нагрузкой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FORMATTEXT"/>
              <w:tabs>
                <w:tab w:val="left" w:pos="-199"/>
              </w:tabs>
              <w:ind w:left="-199" w:right="-29"/>
              <w:jc w:val="center"/>
            </w:pPr>
            <w:r w:rsidRPr="00D77AB6">
              <w:lastRenderedPageBreak/>
              <w:t>Влажность,</w:t>
            </w:r>
          </w:p>
          <w:p w:rsidR="00D77AB6" w:rsidRPr="00D77AB6" w:rsidRDefault="00D77AB6" w:rsidP="00F708DE">
            <w:pPr>
              <w:pStyle w:val="a3"/>
              <w:tabs>
                <w:tab w:val="left" w:pos="-199"/>
              </w:tabs>
              <w:ind w:left="-199" w:right="-29"/>
              <w:jc w:val="center"/>
            </w:pPr>
            <w:r w:rsidRPr="00D77AB6">
              <w:lastRenderedPageBreak/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FORMATTEXT"/>
              <w:tabs>
                <w:tab w:val="left" w:pos="-199"/>
              </w:tabs>
              <w:ind w:left="-199" w:right="-29"/>
              <w:jc w:val="center"/>
            </w:pPr>
            <w:r w:rsidRPr="00D77AB6">
              <w:lastRenderedPageBreak/>
              <w:t>Коэффициен</w:t>
            </w:r>
            <w:r w:rsidRPr="00D77AB6">
              <w:lastRenderedPageBreak/>
              <w:t>т пористости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FORMATTEXT"/>
              <w:tabs>
                <w:tab w:val="left" w:pos="-30"/>
              </w:tabs>
              <w:ind w:left="-30" w:right="-29" w:hanging="141"/>
              <w:jc w:val="center"/>
            </w:pPr>
            <w:r w:rsidRPr="00D77AB6">
              <w:lastRenderedPageBreak/>
              <w:t xml:space="preserve">Степень </w:t>
            </w:r>
            <w:r w:rsidRPr="00D77AB6">
              <w:lastRenderedPageBreak/>
              <w:t>разложения,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FORMATTEXT"/>
              <w:tabs>
                <w:tab w:val="left" w:pos="-199"/>
              </w:tabs>
              <w:ind w:left="-199" w:right="-29"/>
              <w:jc w:val="center"/>
            </w:pPr>
            <w:r w:rsidRPr="00D77AB6">
              <w:lastRenderedPageBreak/>
              <w:t xml:space="preserve">При мерная </w:t>
            </w:r>
            <w:r w:rsidRPr="00D77AB6">
              <w:lastRenderedPageBreak/>
              <w:t>несущая способность, кгс/см</w:t>
            </w:r>
            <w:r w:rsidRPr="00D77AB6">
              <w:rPr>
                <w:noProof/>
                <w:position w:val="-8"/>
              </w:rPr>
              <w:drawing>
                <wp:inline distT="0" distB="0" distL="0" distR="0" wp14:anchorId="0D74D607" wp14:editId="56437567">
                  <wp:extent cx="104775" cy="219075"/>
                  <wp:effectExtent l="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a3"/>
              <w:tabs>
                <w:tab w:val="left" w:pos="-199"/>
              </w:tabs>
              <w:ind w:left="-199" w:right="-29"/>
              <w:jc w:val="center"/>
            </w:pPr>
            <w:r w:rsidRPr="00D77AB6">
              <w:lastRenderedPageBreak/>
              <w:t xml:space="preserve">Осадка при </w:t>
            </w:r>
            <w:r w:rsidRPr="00D77AB6">
              <w:lastRenderedPageBreak/>
              <w:t>нагрузке 0,5 кгс/см</w:t>
            </w:r>
            <w:r w:rsidRPr="00D77AB6">
              <w:rPr>
                <w:noProof/>
                <w:position w:val="-8"/>
              </w:rPr>
              <w:drawing>
                <wp:inline distT="0" distB="0" distL="0" distR="0" wp14:anchorId="74FBC65C" wp14:editId="79F59E5F">
                  <wp:extent cx="104775" cy="219075"/>
                  <wp:effectExtent l="0" t="0" r="9525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7AB6">
              <w:t>, % первоначальной мощности залежи</w:t>
            </w:r>
          </w:p>
        </w:tc>
      </w:tr>
      <w:tr w:rsidR="00D77AB6" w:rsidRPr="00D77AB6" w:rsidTr="00436605">
        <w:tc>
          <w:tcPr>
            <w:tcW w:w="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a3"/>
              <w:tabs>
                <w:tab w:val="left" w:pos="0"/>
                <w:tab w:val="left" w:pos="567"/>
              </w:tabs>
              <w:ind w:right="-29"/>
              <w:jc w:val="both"/>
            </w:pPr>
            <w:r w:rsidRPr="00D77AB6">
              <w:lastRenderedPageBreak/>
              <w:t>I-В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FORMATTEXT"/>
              <w:tabs>
                <w:tab w:val="left" w:pos="0"/>
                <w:tab w:val="left" w:pos="567"/>
              </w:tabs>
              <w:ind w:right="-66"/>
            </w:pPr>
            <w:r w:rsidRPr="00D77AB6">
              <w:t xml:space="preserve">Аморфный грунт (торф) </w:t>
            </w:r>
            <w:proofErr w:type="spellStart"/>
            <w:r w:rsidRPr="00D77AB6">
              <w:t>вязкопластичной</w:t>
            </w:r>
            <w:proofErr w:type="spellEnd"/>
            <w:r w:rsidRPr="00D77AB6">
              <w:t xml:space="preserve"> консистенции 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a3"/>
              <w:tabs>
                <w:tab w:val="left" w:pos="0"/>
                <w:tab w:val="left" w:pos="567"/>
              </w:tabs>
              <w:ind w:right="75"/>
            </w:pPr>
            <w:r w:rsidRPr="00D77AB6">
              <w:t xml:space="preserve">Торф высокой степени разложения или сапропель, уплотненные вышележащими слоями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a3"/>
              <w:tabs>
                <w:tab w:val="left" w:pos="0"/>
                <w:tab w:val="left" w:pos="567"/>
              </w:tabs>
              <w:ind w:right="75"/>
            </w:pPr>
            <w:r w:rsidRPr="00D77AB6">
              <w:t xml:space="preserve">Преимущественно выдавливание из контура </w:t>
            </w:r>
            <w:proofErr w:type="spellStart"/>
            <w:r w:rsidRPr="00D77AB6">
              <w:t>загружения</w:t>
            </w:r>
            <w:proofErr w:type="spellEnd"/>
            <w:r w:rsidRPr="00D77AB6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a3"/>
              <w:tabs>
                <w:tab w:val="left" w:pos="0"/>
                <w:tab w:val="left" w:pos="567"/>
              </w:tabs>
              <w:ind w:right="75"/>
              <w:jc w:val="center"/>
            </w:pPr>
            <w:r w:rsidRPr="00D77AB6">
              <w:t>&lt;400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a3"/>
              <w:tabs>
                <w:tab w:val="left" w:pos="0"/>
                <w:tab w:val="left" w:pos="567"/>
              </w:tabs>
              <w:ind w:right="75"/>
              <w:jc w:val="center"/>
            </w:pPr>
            <w:r w:rsidRPr="00D77AB6">
              <w:t>&lt;5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a3"/>
              <w:tabs>
                <w:tab w:val="left" w:pos="0"/>
                <w:tab w:val="left" w:pos="567"/>
              </w:tabs>
              <w:ind w:right="75"/>
              <w:jc w:val="center"/>
            </w:pPr>
            <w:r w:rsidRPr="00D77AB6">
              <w:t>&gt;60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a3"/>
              <w:tabs>
                <w:tab w:val="left" w:pos="0"/>
                <w:tab w:val="left" w:pos="567"/>
              </w:tabs>
              <w:ind w:right="75"/>
              <w:jc w:val="center"/>
            </w:pPr>
            <w:r w:rsidRPr="00D77AB6">
              <w:t>&lt;0,3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77AB6" w:rsidRPr="00D77AB6" w:rsidRDefault="00D77AB6" w:rsidP="00F708DE">
            <w:pPr>
              <w:pStyle w:val="FORMATTEXT"/>
              <w:tabs>
                <w:tab w:val="left" w:pos="0"/>
                <w:tab w:val="left" w:pos="567"/>
              </w:tabs>
              <w:ind w:right="75" w:firstLine="567"/>
            </w:pPr>
            <w:r w:rsidRPr="00D77AB6">
              <w:t xml:space="preserve">при отсутствии вышележащих более плотных слоев - до полного выдавливания </w:t>
            </w:r>
          </w:p>
        </w:tc>
      </w:tr>
      <w:tr w:rsidR="00D77AB6" w:rsidRPr="00D77AB6" w:rsidTr="00436605"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a3"/>
              <w:tabs>
                <w:tab w:val="left" w:pos="0"/>
                <w:tab w:val="left" w:pos="567"/>
              </w:tabs>
              <w:ind w:right="-29"/>
              <w:jc w:val="both"/>
            </w:pPr>
            <w:r w:rsidRPr="00D77AB6">
              <w:t>II-Б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FORMATTEXT"/>
              <w:tabs>
                <w:tab w:val="left" w:pos="0"/>
                <w:tab w:val="left" w:pos="567"/>
              </w:tabs>
              <w:ind w:right="-29"/>
            </w:pPr>
            <w:r w:rsidRPr="00D77AB6">
              <w:t xml:space="preserve">Аморфный грунт (торф) </w:t>
            </w:r>
            <w:proofErr w:type="spellStart"/>
            <w:r w:rsidRPr="00D77AB6">
              <w:t>мягкопластичной</w:t>
            </w:r>
            <w:proofErr w:type="spellEnd"/>
            <w:r w:rsidRPr="00D77AB6">
              <w:t xml:space="preserve"> консистенции 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FORMATTEXT"/>
              <w:tabs>
                <w:tab w:val="left" w:pos="0"/>
                <w:tab w:val="left" w:pos="567"/>
              </w:tabs>
              <w:ind w:right="-29"/>
            </w:pPr>
            <w:r w:rsidRPr="00D77AB6">
              <w:t>Торф высокой степени разложения или сапропель при влажности, близкой к максимальной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a3"/>
              <w:tabs>
                <w:tab w:val="left" w:pos="0"/>
                <w:tab w:val="left" w:pos="567"/>
              </w:tabs>
              <w:ind w:right="-29"/>
            </w:pPr>
            <w:r w:rsidRPr="00D77AB6">
              <w:t xml:space="preserve">Выдавливание из контура </w:t>
            </w:r>
            <w:proofErr w:type="spellStart"/>
            <w:r w:rsidRPr="00D77AB6">
              <w:t>загружения</w:t>
            </w:r>
            <w:proofErr w:type="spellEnd"/>
            <w:r w:rsidRPr="00D77AB6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FORMATTEXT"/>
              <w:tabs>
                <w:tab w:val="left" w:pos="0"/>
                <w:tab w:val="left" w:pos="567"/>
              </w:tabs>
              <w:jc w:val="center"/>
            </w:pPr>
            <w:r w:rsidRPr="00D77AB6">
              <w:t>400 - 1000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D77AB6">
              <w:t>4-10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D77AB6">
              <w:t>&gt;40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D77AB6">
              <w:t>0*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FORMATTEXT"/>
              <w:tabs>
                <w:tab w:val="left" w:pos="0"/>
                <w:tab w:val="left" w:pos="567"/>
              </w:tabs>
              <w:ind w:firstLine="567"/>
            </w:pPr>
            <w:r w:rsidRPr="00D77AB6">
              <w:t xml:space="preserve">до полного выдавливания </w:t>
            </w:r>
          </w:p>
        </w:tc>
      </w:tr>
      <w:tr w:rsidR="00D77AB6" w:rsidRPr="00D77AB6" w:rsidTr="00436605"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a3"/>
              <w:tabs>
                <w:tab w:val="left" w:pos="0"/>
                <w:tab w:val="left" w:pos="567"/>
              </w:tabs>
              <w:ind w:right="-29"/>
              <w:jc w:val="both"/>
            </w:pPr>
            <w:r w:rsidRPr="00D77AB6">
              <w:t>III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FORMATTEXT"/>
              <w:tabs>
                <w:tab w:val="left" w:pos="0"/>
                <w:tab w:val="left" w:pos="567"/>
              </w:tabs>
              <w:ind w:right="-29"/>
            </w:pPr>
            <w:r w:rsidRPr="00D77AB6">
              <w:t>Аморфный грунт текучей консистенции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a3"/>
              <w:tabs>
                <w:tab w:val="left" w:pos="0"/>
                <w:tab w:val="left" w:pos="567"/>
              </w:tabs>
              <w:ind w:right="-29"/>
            </w:pPr>
            <w:r w:rsidRPr="00D77AB6">
              <w:t xml:space="preserve">Жидкие слои </w:t>
            </w:r>
            <w:proofErr w:type="spellStart"/>
            <w:r w:rsidRPr="00D77AB6">
              <w:t>сплавинных</w:t>
            </w:r>
            <w:proofErr w:type="spellEnd"/>
            <w:r w:rsidRPr="00D77AB6">
              <w:t xml:space="preserve"> болот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a3"/>
              <w:tabs>
                <w:tab w:val="left" w:pos="0"/>
                <w:tab w:val="left" w:pos="567"/>
              </w:tabs>
              <w:ind w:right="-29"/>
            </w:pPr>
            <w:r w:rsidRPr="00D77AB6">
              <w:t xml:space="preserve">Растекание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D77AB6">
              <w:t>не ограничены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D77AB6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D77AB6">
              <w:t>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D77AB6" w:rsidRDefault="00D77AB6" w:rsidP="00F708DE">
            <w:pPr>
              <w:pStyle w:val="a3"/>
              <w:tabs>
                <w:tab w:val="left" w:pos="0"/>
                <w:tab w:val="left" w:pos="567"/>
              </w:tabs>
              <w:ind w:firstLine="567"/>
            </w:pPr>
            <w:r w:rsidRPr="00D77AB6">
              <w:t xml:space="preserve">под нагрузкой растекается </w:t>
            </w:r>
          </w:p>
        </w:tc>
      </w:tr>
    </w:tbl>
    <w:p w:rsidR="00D77AB6" w:rsidRPr="00D77AB6" w:rsidRDefault="00D77AB6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D77AB6" w:rsidRDefault="00D77AB6" w:rsidP="00F708DE">
      <w:pPr>
        <w:spacing w:after="0" w:line="240" w:lineRule="auto"/>
        <w:rPr>
          <w:rFonts w:ascii="Times New Roman" w:hAnsi="Times New Roman"/>
          <w:sz w:val="28"/>
          <w:szCs w:val="28"/>
        </w:rPr>
        <w:sectPr w:rsidR="00D77AB6" w:rsidSect="00D77AB6">
          <w:pgSz w:w="16840" w:h="11907" w:orient="landscape"/>
          <w:pgMar w:top="851" w:right="1134" w:bottom="1701" w:left="1134" w:header="720" w:footer="720" w:gutter="0"/>
          <w:cols w:space="720"/>
          <w:noEndnote/>
        </w:sectPr>
      </w:pPr>
      <w:r w:rsidRPr="00D77AB6">
        <w:rPr>
          <w:rFonts w:ascii="Times New Roman" w:hAnsi="Times New Roman"/>
          <w:sz w:val="28"/>
          <w:szCs w:val="28"/>
        </w:rPr>
        <w:t>* При отсутствии более прочного покровного слоя.</w:t>
      </w:r>
    </w:p>
    <w:p w:rsidR="00D77AB6" w:rsidRPr="00EE02B6" w:rsidRDefault="00D77AB6" w:rsidP="00F708DE">
      <w:pPr>
        <w:pStyle w:val="HEADERTEXT"/>
        <w:ind w:left="3828"/>
        <w:jc w:val="right"/>
        <w:rPr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lastRenderedPageBreak/>
        <w:t xml:space="preserve">Приложение № </w:t>
      </w:r>
      <w:r>
        <w:rPr>
          <w:color w:val="auto"/>
          <w:sz w:val="28"/>
          <w:szCs w:val="28"/>
        </w:rPr>
        <w:t>4</w:t>
      </w:r>
    </w:p>
    <w:p w:rsidR="00D77AB6" w:rsidRPr="00EE02B6" w:rsidRDefault="00D77AB6" w:rsidP="00F708DE">
      <w:pPr>
        <w:pStyle w:val="HEADERTEXT"/>
        <w:ind w:left="3828"/>
        <w:jc w:val="right"/>
        <w:rPr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 xml:space="preserve">к Правилам по охране труда </w:t>
      </w:r>
    </w:p>
    <w:p w:rsidR="00D77AB6" w:rsidRPr="00EE02B6" w:rsidRDefault="00D77AB6" w:rsidP="00F708DE">
      <w:pPr>
        <w:pStyle w:val="HEADERTEXT"/>
        <w:ind w:left="3828"/>
        <w:jc w:val="right"/>
        <w:rPr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>при производстве дорожных строительных и ремонтно-строительных работ,</w:t>
      </w:r>
    </w:p>
    <w:p w:rsidR="00D77AB6" w:rsidRPr="00EE02B6" w:rsidRDefault="00D77AB6" w:rsidP="00F708DE">
      <w:pPr>
        <w:pStyle w:val="HEADERTEXT"/>
        <w:ind w:left="3828"/>
        <w:jc w:val="right"/>
        <w:rPr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>утвержденным приказом Минтруда России</w:t>
      </w:r>
    </w:p>
    <w:p w:rsidR="00D77AB6" w:rsidRPr="00EE02B6" w:rsidRDefault="00D77AB6" w:rsidP="00F708DE">
      <w:pPr>
        <w:pStyle w:val="HEADERTEXT"/>
        <w:ind w:left="3828"/>
        <w:jc w:val="right"/>
        <w:rPr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>от «___» __________ 20__ г. № _______</w:t>
      </w:r>
    </w:p>
    <w:p w:rsidR="00D77AB6" w:rsidRPr="00EE02B6" w:rsidRDefault="00D77AB6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D77AB6" w:rsidRPr="00EE02B6" w:rsidRDefault="00D77AB6" w:rsidP="00F708DE">
      <w:pPr>
        <w:pStyle w:val="FORMATTEXT"/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</w:p>
    <w:p w:rsidR="00D77AB6" w:rsidRPr="00EE02B6" w:rsidRDefault="00D77AB6" w:rsidP="00F708DE">
      <w:pPr>
        <w:pStyle w:val="FORMATTEXT"/>
        <w:tabs>
          <w:tab w:val="left" w:pos="0"/>
          <w:tab w:val="left" w:pos="567"/>
        </w:tabs>
        <w:ind w:right="709" w:firstLine="567"/>
        <w:jc w:val="center"/>
        <w:rPr>
          <w:b/>
          <w:sz w:val="28"/>
          <w:szCs w:val="28"/>
        </w:rPr>
      </w:pPr>
      <w:r w:rsidRPr="00EE02B6">
        <w:rPr>
          <w:b/>
          <w:sz w:val="28"/>
          <w:szCs w:val="28"/>
        </w:rPr>
        <w:t>Нормированная толщина промерзшего слоя торфяной залежи, обеспечивающая проходимость строительной техники в зависимости от ее грузоподъемности</w:t>
      </w:r>
    </w:p>
    <w:p w:rsidR="00D77AB6" w:rsidRPr="00EE02B6" w:rsidRDefault="00D77AB6" w:rsidP="00F708DE">
      <w:pPr>
        <w:pStyle w:val="FORMATTEXT"/>
        <w:tabs>
          <w:tab w:val="left" w:pos="0"/>
          <w:tab w:val="left" w:pos="567"/>
        </w:tabs>
        <w:ind w:right="709" w:firstLine="567"/>
        <w:jc w:val="both"/>
        <w:rPr>
          <w:sz w:val="28"/>
          <w:szCs w:val="28"/>
        </w:rPr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50"/>
        <w:gridCol w:w="1800"/>
        <w:gridCol w:w="1950"/>
      </w:tblGrid>
      <w:tr w:rsidR="00D77AB6" w:rsidRPr="001445E2" w:rsidTr="00436605">
        <w:tc>
          <w:tcPr>
            <w:tcW w:w="55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1445E2" w:rsidRDefault="00D77AB6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Тип машины</w:t>
            </w:r>
          </w:p>
        </w:tc>
        <w:tc>
          <w:tcPr>
            <w:tcW w:w="3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1445E2" w:rsidRDefault="00D77AB6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Наименьшая толщина промерзшего верхнего слоя болота с растительностью, см</w:t>
            </w:r>
          </w:p>
        </w:tc>
      </w:tr>
      <w:tr w:rsidR="00D77AB6" w:rsidRPr="001445E2" w:rsidTr="00436605">
        <w:tc>
          <w:tcPr>
            <w:tcW w:w="55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1445E2" w:rsidRDefault="00D77AB6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1445E2" w:rsidRDefault="00D77AB6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торфяной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1445E2" w:rsidRDefault="00D77AB6" w:rsidP="00F708DE">
            <w:pPr>
              <w:pStyle w:val="FORMATTEXT"/>
              <w:tabs>
                <w:tab w:val="left" w:pos="0"/>
                <w:tab w:val="left" w:pos="567"/>
              </w:tabs>
              <w:jc w:val="center"/>
            </w:pPr>
            <w:r w:rsidRPr="001445E2">
              <w:t>моховой</w:t>
            </w:r>
          </w:p>
        </w:tc>
      </w:tr>
      <w:tr w:rsidR="00D77AB6" w:rsidRPr="001445E2" w:rsidTr="00436605"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77AB6" w:rsidRPr="001445E2" w:rsidRDefault="00D77AB6" w:rsidP="00F708DE">
            <w:pPr>
              <w:pStyle w:val="FORMATTEXT"/>
              <w:tabs>
                <w:tab w:val="left" w:pos="0"/>
                <w:tab w:val="left" w:pos="567"/>
              </w:tabs>
              <w:jc w:val="both"/>
            </w:pPr>
            <w:r w:rsidRPr="001445E2">
              <w:t>Автомобиль с нагрузкой на ось до 7 тс, гусеничные машины или тракторы массой до 12 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1445E2" w:rsidRDefault="00D77AB6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12-15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1445E2" w:rsidRDefault="00D77AB6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15-20</w:t>
            </w:r>
          </w:p>
        </w:tc>
      </w:tr>
      <w:tr w:rsidR="00D77AB6" w:rsidRPr="001445E2" w:rsidTr="00436605"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77AB6" w:rsidRPr="001445E2" w:rsidRDefault="00D77AB6" w:rsidP="00F708DE">
            <w:pPr>
              <w:pStyle w:val="FORMATTEXT"/>
              <w:tabs>
                <w:tab w:val="left" w:pos="0"/>
                <w:tab w:val="left" w:pos="567"/>
              </w:tabs>
              <w:jc w:val="both"/>
            </w:pPr>
            <w:r w:rsidRPr="001445E2">
              <w:t>Автомобиль с нагрузкой на ось до 12 тс, гусеничные тягачи и тракторы массой до 25 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1445E2" w:rsidRDefault="00D77AB6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15-20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1445E2" w:rsidRDefault="00D77AB6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25-30</w:t>
            </w:r>
          </w:p>
        </w:tc>
      </w:tr>
      <w:tr w:rsidR="00D77AB6" w:rsidRPr="001445E2" w:rsidTr="00436605"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77AB6" w:rsidRPr="001445E2" w:rsidRDefault="00D77AB6" w:rsidP="00F708DE">
            <w:pPr>
              <w:pStyle w:val="FORMATTEXT"/>
              <w:tabs>
                <w:tab w:val="left" w:pos="0"/>
                <w:tab w:val="left" w:pos="567"/>
              </w:tabs>
              <w:jc w:val="both"/>
            </w:pPr>
            <w:r w:rsidRPr="001445E2">
              <w:t>Автомобиль с нагрузкой на ось свыше 12 тс, груженные автомобили с прицепом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1445E2" w:rsidRDefault="00D77AB6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25-30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D77AB6" w:rsidRPr="001445E2" w:rsidRDefault="00D77AB6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35-48</w:t>
            </w:r>
          </w:p>
        </w:tc>
      </w:tr>
    </w:tbl>
    <w:p w:rsidR="00D77AB6" w:rsidRPr="00EE02B6" w:rsidRDefault="00D77AB6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D77AB6" w:rsidRPr="00EE02B6" w:rsidRDefault="00D77AB6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 xml:space="preserve">Примечание. Минимальная толщина промерзания для торфяного грунта и тундрового мерзлого грунта, перемешанного с моховыми покрытиями, должна быть на 15-20 % больше приведенных. </w:t>
      </w:r>
    </w:p>
    <w:p w:rsidR="00D77AB6" w:rsidRDefault="00D77AB6" w:rsidP="00F708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23437" w:rsidRPr="00EE02B6" w:rsidRDefault="00E23437" w:rsidP="00F708DE">
      <w:pPr>
        <w:pStyle w:val="HEADERTEXT"/>
        <w:ind w:left="3828"/>
        <w:jc w:val="right"/>
        <w:rPr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lastRenderedPageBreak/>
        <w:t xml:space="preserve">Приложение № </w:t>
      </w:r>
      <w:r>
        <w:rPr>
          <w:color w:val="auto"/>
          <w:sz w:val="28"/>
          <w:szCs w:val="28"/>
        </w:rPr>
        <w:t>5</w:t>
      </w:r>
    </w:p>
    <w:p w:rsidR="00E23437" w:rsidRPr="00EE02B6" w:rsidRDefault="00E23437" w:rsidP="00F708DE">
      <w:pPr>
        <w:pStyle w:val="HEADERTEXT"/>
        <w:ind w:left="3828"/>
        <w:jc w:val="right"/>
        <w:rPr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 xml:space="preserve">к Правилам по охране труда </w:t>
      </w:r>
    </w:p>
    <w:p w:rsidR="00E23437" w:rsidRPr="00EE02B6" w:rsidRDefault="00E23437" w:rsidP="00F708DE">
      <w:pPr>
        <w:pStyle w:val="HEADERTEXT"/>
        <w:ind w:left="3828"/>
        <w:jc w:val="right"/>
        <w:rPr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>при производстве дорожных строительных и ремонтно-строительных работ,</w:t>
      </w:r>
    </w:p>
    <w:p w:rsidR="00E23437" w:rsidRPr="00EE02B6" w:rsidRDefault="00E23437" w:rsidP="00F708DE">
      <w:pPr>
        <w:pStyle w:val="HEADERTEXT"/>
        <w:ind w:left="3828"/>
        <w:jc w:val="right"/>
        <w:rPr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>утвержденным приказом Минтруда России</w:t>
      </w:r>
    </w:p>
    <w:p w:rsidR="00E23437" w:rsidRPr="00EE02B6" w:rsidRDefault="00E23437" w:rsidP="00F708DE">
      <w:pPr>
        <w:pStyle w:val="HEADERTEXT"/>
        <w:ind w:left="3828"/>
        <w:jc w:val="right"/>
        <w:rPr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>от «___» __________ 20__ г. № _______</w:t>
      </w:r>
    </w:p>
    <w:p w:rsidR="00E23437" w:rsidRPr="00EE02B6" w:rsidRDefault="00E23437" w:rsidP="00F708DE">
      <w:pPr>
        <w:pStyle w:val="FORMATTEXT"/>
        <w:tabs>
          <w:tab w:val="left" w:pos="0"/>
          <w:tab w:val="left" w:pos="567"/>
        </w:tabs>
        <w:ind w:firstLine="567"/>
        <w:jc w:val="right"/>
        <w:rPr>
          <w:sz w:val="28"/>
          <w:szCs w:val="28"/>
        </w:rPr>
      </w:pPr>
    </w:p>
    <w:p w:rsidR="00E23437" w:rsidRPr="00EE02B6" w:rsidRDefault="00E23437" w:rsidP="00F708DE">
      <w:pPr>
        <w:pStyle w:val="FORMATTEXT"/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</w:p>
    <w:p w:rsidR="00E23437" w:rsidRPr="00EE02B6" w:rsidRDefault="00E23437" w:rsidP="00F708DE">
      <w:pPr>
        <w:pStyle w:val="FORMATTEXT"/>
        <w:tabs>
          <w:tab w:val="left" w:pos="0"/>
          <w:tab w:val="left" w:pos="567"/>
        </w:tabs>
        <w:ind w:firstLine="567"/>
        <w:jc w:val="center"/>
        <w:rPr>
          <w:b/>
          <w:sz w:val="28"/>
          <w:szCs w:val="28"/>
        </w:rPr>
      </w:pPr>
      <w:r w:rsidRPr="00EE02B6">
        <w:rPr>
          <w:b/>
          <w:sz w:val="28"/>
          <w:szCs w:val="28"/>
        </w:rPr>
        <w:t>Допустимые давления для того или иного вида грунта с максимальным их превышением на 25-30 %</w:t>
      </w:r>
    </w:p>
    <w:p w:rsidR="00E23437" w:rsidRPr="00EE02B6" w:rsidRDefault="00E23437" w:rsidP="00F708DE">
      <w:pPr>
        <w:pStyle w:val="FORMATTEXT"/>
        <w:tabs>
          <w:tab w:val="left" w:pos="0"/>
          <w:tab w:val="left" w:pos="567"/>
        </w:tabs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50"/>
        <w:gridCol w:w="2400"/>
        <w:gridCol w:w="2250"/>
      </w:tblGrid>
      <w:tr w:rsidR="00E23437" w:rsidRPr="001445E2" w:rsidTr="00436605"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</w:tabs>
              <w:jc w:val="center"/>
            </w:pPr>
            <w:r w:rsidRPr="001445E2">
              <w:t>Характеристика торфа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</w:tabs>
              <w:jc w:val="center"/>
            </w:pPr>
            <w:r w:rsidRPr="001445E2">
              <w:t>Влажность по отношению к массе сухого торфа, %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FORMATTEXT"/>
              <w:tabs>
                <w:tab w:val="left" w:pos="0"/>
              </w:tabs>
              <w:jc w:val="center"/>
            </w:pPr>
            <w:r w:rsidRPr="001445E2">
              <w:t>Допустимое давление, МПа (кгс/см</w:t>
            </w:r>
            <w:r w:rsidRPr="001445E2">
              <w:rPr>
                <w:noProof/>
                <w:position w:val="-8"/>
              </w:rPr>
              <w:drawing>
                <wp:inline distT="0" distB="0" distL="0" distR="0" wp14:anchorId="5C262D73" wp14:editId="3FAA74E9">
                  <wp:extent cx="104775" cy="219075"/>
                  <wp:effectExtent l="0" t="0" r="9525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5E2">
              <w:t>)</w:t>
            </w:r>
          </w:p>
        </w:tc>
      </w:tr>
      <w:tr w:rsidR="00E23437" w:rsidRPr="001445E2" w:rsidTr="00436605"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3437" w:rsidRPr="001445E2" w:rsidRDefault="00E23437" w:rsidP="00F708DE">
            <w:pPr>
              <w:pStyle w:val="FORMATTEXT"/>
              <w:tabs>
                <w:tab w:val="left" w:pos="0"/>
              </w:tabs>
            </w:pPr>
            <w:r w:rsidRPr="001445E2">
              <w:t xml:space="preserve">Очень плотный </w:t>
            </w:r>
            <w:proofErr w:type="spellStart"/>
            <w:r w:rsidRPr="001445E2">
              <w:t>слабоувлажненный</w:t>
            </w:r>
            <w:proofErr w:type="spellEnd"/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</w:tabs>
              <w:jc w:val="center"/>
            </w:pPr>
            <w:r w:rsidRPr="001445E2">
              <w:t>200-400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</w:tabs>
              <w:jc w:val="center"/>
            </w:pPr>
            <w:r w:rsidRPr="001445E2">
              <w:t>0,060 (0,60)</w:t>
            </w:r>
          </w:p>
        </w:tc>
      </w:tr>
      <w:tr w:rsidR="00E23437" w:rsidRPr="001445E2" w:rsidTr="00436605"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3437" w:rsidRPr="001445E2" w:rsidRDefault="00E23437" w:rsidP="00F708DE">
            <w:pPr>
              <w:pStyle w:val="a3"/>
              <w:tabs>
                <w:tab w:val="left" w:pos="0"/>
              </w:tabs>
            </w:pPr>
            <w:r w:rsidRPr="001445E2">
              <w:t xml:space="preserve">Плотный среднеувлажненный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</w:tabs>
              <w:jc w:val="center"/>
            </w:pPr>
            <w:r w:rsidRPr="001445E2">
              <w:t>400-600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FORMATTEXT"/>
              <w:tabs>
                <w:tab w:val="left" w:pos="0"/>
              </w:tabs>
              <w:jc w:val="center"/>
            </w:pPr>
            <w:r w:rsidRPr="001445E2">
              <w:t>0,042 (0,42)</w:t>
            </w:r>
          </w:p>
        </w:tc>
      </w:tr>
      <w:tr w:rsidR="00E23437" w:rsidRPr="001445E2" w:rsidTr="00436605"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3437" w:rsidRPr="001445E2" w:rsidRDefault="00E23437" w:rsidP="00F708DE">
            <w:pPr>
              <w:pStyle w:val="a3"/>
              <w:tabs>
                <w:tab w:val="left" w:pos="0"/>
              </w:tabs>
            </w:pPr>
            <w:r w:rsidRPr="001445E2">
              <w:t xml:space="preserve">Рыхлый увлажненный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</w:tabs>
              <w:jc w:val="center"/>
            </w:pPr>
            <w:r w:rsidRPr="001445E2">
              <w:t>600-1000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FORMATTEXT"/>
              <w:tabs>
                <w:tab w:val="left" w:pos="0"/>
              </w:tabs>
              <w:jc w:val="center"/>
            </w:pPr>
            <w:r w:rsidRPr="001445E2">
              <w:t>0,033 (0,33)</w:t>
            </w:r>
          </w:p>
        </w:tc>
      </w:tr>
      <w:tr w:rsidR="00E23437" w:rsidRPr="001445E2" w:rsidTr="00436605"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3437" w:rsidRPr="001445E2" w:rsidRDefault="00E23437" w:rsidP="00F708DE">
            <w:pPr>
              <w:pStyle w:val="FORMATTEXT"/>
              <w:tabs>
                <w:tab w:val="left" w:pos="0"/>
              </w:tabs>
            </w:pPr>
            <w:r w:rsidRPr="001445E2">
              <w:t xml:space="preserve">Очень рыхлый </w:t>
            </w:r>
            <w:proofErr w:type="spellStart"/>
            <w:r w:rsidRPr="001445E2">
              <w:t>сильноувлажненный</w:t>
            </w:r>
            <w:proofErr w:type="spellEnd"/>
            <w:r w:rsidRPr="001445E2">
              <w:t>, сапропель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</w:tabs>
              <w:jc w:val="center"/>
            </w:pPr>
            <w:r w:rsidRPr="001445E2">
              <w:t>1000-1500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</w:tabs>
              <w:jc w:val="center"/>
            </w:pPr>
            <w:r w:rsidRPr="001445E2">
              <w:t>0,015 (0,15)</w:t>
            </w:r>
          </w:p>
        </w:tc>
      </w:tr>
      <w:tr w:rsidR="00E23437" w:rsidRPr="001445E2" w:rsidTr="00436605"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3437" w:rsidRPr="001445E2" w:rsidRDefault="00E23437" w:rsidP="00F708DE">
            <w:pPr>
              <w:pStyle w:val="FORMATTEXT"/>
              <w:tabs>
                <w:tab w:val="left" w:pos="0"/>
              </w:tabs>
            </w:pPr>
            <w:r w:rsidRPr="001445E2">
              <w:t>Жидкий, сапропель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</w:tabs>
              <w:jc w:val="center"/>
            </w:pPr>
            <w:r w:rsidRPr="001445E2">
              <w:t>&gt;1500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</w:tabs>
              <w:jc w:val="center"/>
            </w:pPr>
            <w:r w:rsidRPr="001445E2">
              <w:t>&lt;0,007 (0,07)</w:t>
            </w:r>
          </w:p>
        </w:tc>
      </w:tr>
    </w:tbl>
    <w:p w:rsidR="00E23437" w:rsidRPr="00EE02B6" w:rsidRDefault="00E23437" w:rsidP="00F708DE">
      <w:pPr>
        <w:pStyle w:val="FORMATTEXT"/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</w:p>
    <w:p w:rsidR="00E23437" w:rsidRDefault="00E23437" w:rsidP="00F708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23437" w:rsidRPr="00EE02B6" w:rsidRDefault="00E23437" w:rsidP="00F708DE">
      <w:pPr>
        <w:pStyle w:val="HEADERTEXT"/>
        <w:ind w:left="3828"/>
        <w:jc w:val="right"/>
        <w:rPr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lastRenderedPageBreak/>
        <w:t xml:space="preserve">Приложение № </w:t>
      </w:r>
      <w:r>
        <w:rPr>
          <w:color w:val="auto"/>
          <w:sz w:val="28"/>
          <w:szCs w:val="28"/>
        </w:rPr>
        <w:t>6</w:t>
      </w:r>
    </w:p>
    <w:p w:rsidR="00E23437" w:rsidRPr="00EE02B6" w:rsidRDefault="00E23437" w:rsidP="00F708DE">
      <w:pPr>
        <w:pStyle w:val="HEADERTEXT"/>
        <w:ind w:left="3828"/>
        <w:jc w:val="right"/>
        <w:rPr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 xml:space="preserve">к Правилам по охране труда </w:t>
      </w:r>
    </w:p>
    <w:p w:rsidR="00E23437" w:rsidRPr="00EE02B6" w:rsidRDefault="00E23437" w:rsidP="00F708DE">
      <w:pPr>
        <w:pStyle w:val="HEADERTEXT"/>
        <w:ind w:left="3828"/>
        <w:jc w:val="right"/>
        <w:rPr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>при производстве дорожных строительных и ремонтно-строительных работ,</w:t>
      </w:r>
    </w:p>
    <w:p w:rsidR="00E23437" w:rsidRPr="00EE02B6" w:rsidRDefault="00E23437" w:rsidP="00F708DE">
      <w:pPr>
        <w:pStyle w:val="HEADERTEXT"/>
        <w:ind w:left="3828"/>
        <w:jc w:val="right"/>
        <w:rPr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>утвержденным приказом Минтруда России</w:t>
      </w:r>
    </w:p>
    <w:p w:rsidR="00E23437" w:rsidRPr="00EE02B6" w:rsidRDefault="00E23437" w:rsidP="00F708DE">
      <w:pPr>
        <w:pStyle w:val="HEADERTEXT"/>
        <w:ind w:left="3828"/>
        <w:jc w:val="right"/>
        <w:rPr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>от «___» __________ 20__ г. № _______</w:t>
      </w:r>
    </w:p>
    <w:p w:rsidR="00E23437" w:rsidRPr="00EE02B6" w:rsidRDefault="00E23437" w:rsidP="00F708DE">
      <w:pPr>
        <w:pStyle w:val="FORMATTEXT"/>
        <w:tabs>
          <w:tab w:val="left" w:pos="0"/>
          <w:tab w:val="left" w:pos="567"/>
        </w:tabs>
        <w:ind w:firstLine="567"/>
        <w:jc w:val="right"/>
        <w:rPr>
          <w:sz w:val="28"/>
          <w:szCs w:val="28"/>
        </w:rPr>
      </w:pPr>
    </w:p>
    <w:p w:rsidR="00E23437" w:rsidRPr="00EE02B6" w:rsidRDefault="00E23437" w:rsidP="00F708DE">
      <w:pPr>
        <w:pStyle w:val="FORMATTEXT"/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</w:p>
    <w:p w:rsidR="00E23437" w:rsidRPr="00EE02B6" w:rsidRDefault="00E23437" w:rsidP="00F708DE">
      <w:pPr>
        <w:pStyle w:val="FORMATTEXT"/>
        <w:tabs>
          <w:tab w:val="left" w:pos="0"/>
          <w:tab w:val="left" w:pos="567"/>
        </w:tabs>
        <w:ind w:firstLine="567"/>
        <w:jc w:val="center"/>
        <w:rPr>
          <w:b/>
          <w:sz w:val="28"/>
          <w:szCs w:val="28"/>
        </w:rPr>
      </w:pPr>
      <w:r w:rsidRPr="00EE02B6">
        <w:rPr>
          <w:b/>
          <w:sz w:val="28"/>
          <w:szCs w:val="28"/>
        </w:rPr>
        <w:t>Допустимое время стоянки на промороженном грунте</w:t>
      </w:r>
    </w:p>
    <w:p w:rsidR="00E23437" w:rsidRPr="00EE02B6" w:rsidRDefault="00E23437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tbl>
      <w:tblPr>
        <w:tblW w:w="9639" w:type="dxa"/>
        <w:tblInd w:w="171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52"/>
        <w:gridCol w:w="1858"/>
        <w:gridCol w:w="1762"/>
        <w:gridCol w:w="1625"/>
        <w:gridCol w:w="1842"/>
      </w:tblGrid>
      <w:tr w:rsidR="00E23437" w:rsidRPr="001445E2" w:rsidTr="00436605"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Коэффициент запаса прочности*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FORMATTEXT"/>
              <w:tabs>
                <w:tab w:val="left" w:pos="0"/>
                <w:tab w:val="left" w:pos="567"/>
              </w:tabs>
              <w:jc w:val="center"/>
            </w:pPr>
            <w:r w:rsidRPr="001445E2">
              <w:t>Допустимое время стоянки, ч, при температуре воздуха, °С</w:t>
            </w:r>
          </w:p>
        </w:tc>
      </w:tr>
      <w:tr w:rsidR="00E23437" w:rsidRPr="001445E2" w:rsidTr="00436605"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FORMATTEXT"/>
              <w:tabs>
                <w:tab w:val="left" w:pos="0"/>
                <w:tab w:val="left" w:pos="567"/>
              </w:tabs>
              <w:jc w:val="center"/>
            </w:pPr>
            <w:r w:rsidRPr="001445E2">
              <w:t>-5 и выше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FORMATTEXT"/>
              <w:tabs>
                <w:tab w:val="left" w:pos="0"/>
                <w:tab w:val="left" w:pos="567"/>
              </w:tabs>
              <w:jc w:val="center"/>
            </w:pPr>
            <w:r w:rsidRPr="001445E2">
              <w:t>от -5</w:t>
            </w:r>
          </w:p>
          <w:p w:rsidR="00E23437" w:rsidRPr="001445E2" w:rsidRDefault="00E23437" w:rsidP="00F708DE">
            <w:pPr>
              <w:pStyle w:val="FORMATTEXT"/>
              <w:tabs>
                <w:tab w:val="left" w:pos="0"/>
                <w:tab w:val="left" w:pos="567"/>
              </w:tabs>
              <w:jc w:val="center"/>
            </w:pPr>
            <w:r w:rsidRPr="001445E2">
              <w:t>до -10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FORMATTEXT"/>
              <w:tabs>
                <w:tab w:val="left" w:pos="0"/>
                <w:tab w:val="left" w:pos="567"/>
              </w:tabs>
              <w:jc w:val="center"/>
            </w:pPr>
            <w:r w:rsidRPr="001445E2">
              <w:t>от -10</w:t>
            </w:r>
          </w:p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до -15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ниже -15</w:t>
            </w:r>
          </w:p>
        </w:tc>
      </w:tr>
      <w:tr w:rsidR="00E23437" w:rsidRPr="001445E2" w:rsidTr="0043660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FORMATTEXT"/>
              <w:tabs>
                <w:tab w:val="left" w:pos="0"/>
                <w:tab w:val="left" w:pos="567"/>
              </w:tabs>
              <w:jc w:val="center"/>
            </w:pPr>
            <w:r w:rsidRPr="001445E2">
              <w:t>1,1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0,0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0,0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0,0</w:t>
            </w:r>
          </w:p>
        </w:tc>
      </w:tr>
      <w:tr w:rsidR="00E23437" w:rsidRPr="001445E2" w:rsidTr="0043660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FORMATTEXT"/>
              <w:tabs>
                <w:tab w:val="left" w:pos="0"/>
                <w:tab w:val="left" w:pos="567"/>
              </w:tabs>
              <w:jc w:val="center"/>
            </w:pPr>
            <w:r w:rsidRPr="001445E2">
              <w:t>1,2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0,0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0,1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0,2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0,5</w:t>
            </w:r>
          </w:p>
        </w:tc>
      </w:tr>
      <w:tr w:rsidR="00E23437" w:rsidRPr="001445E2" w:rsidTr="0043660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FORMATTEXT"/>
              <w:tabs>
                <w:tab w:val="left" w:pos="0"/>
                <w:tab w:val="left" w:pos="567"/>
              </w:tabs>
              <w:jc w:val="center"/>
            </w:pPr>
            <w:r w:rsidRPr="001445E2">
              <w:t>1,3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0,1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0,5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2,0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4,0</w:t>
            </w:r>
          </w:p>
        </w:tc>
      </w:tr>
      <w:tr w:rsidR="00E23437" w:rsidRPr="001445E2" w:rsidTr="00436605">
        <w:trPr>
          <w:trHeight w:val="3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FORMATTEXT"/>
              <w:tabs>
                <w:tab w:val="left" w:pos="0"/>
                <w:tab w:val="left" w:pos="567"/>
              </w:tabs>
              <w:jc w:val="center"/>
            </w:pPr>
            <w:r w:rsidRPr="001445E2">
              <w:t>1,4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0,3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2,4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8,0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20,0</w:t>
            </w:r>
          </w:p>
        </w:tc>
      </w:tr>
      <w:tr w:rsidR="00E23437" w:rsidRPr="001445E2" w:rsidTr="0043660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FORMATTEXT"/>
              <w:tabs>
                <w:tab w:val="left" w:pos="0"/>
                <w:tab w:val="left" w:pos="567"/>
              </w:tabs>
              <w:jc w:val="center"/>
            </w:pPr>
            <w:r w:rsidRPr="001445E2">
              <w:t>1,5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1,0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7,0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24,0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24,0</w:t>
            </w:r>
          </w:p>
        </w:tc>
      </w:tr>
      <w:tr w:rsidR="00E23437" w:rsidRPr="001445E2" w:rsidTr="0043660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FORMATTEXT"/>
              <w:tabs>
                <w:tab w:val="left" w:pos="0"/>
                <w:tab w:val="left" w:pos="567"/>
              </w:tabs>
              <w:jc w:val="center"/>
            </w:pPr>
            <w:r w:rsidRPr="001445E2">
              <w:t>1,6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2,0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18,0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-</w:t>
            </w:r>
          </w:p>
        </w:tc>
      </w:tr>
      <w:tr w:rsidR="00E23437" w:rsidRPr="001445E2" w:rsidTr="0043660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FORMATTEXT"/>
              <w:tabs>
                <w:tab w:val="left" w:pos="0"/>
                <w:tab w:val="left" w:pos="567"/>
              </w:tabs>
              <w:jc w:val="center"/>
            </w:pPr>
            <w:r w:rsidRPr="001445E2">
              <w:t>1,7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5,0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24,0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-</w:t>
            </w:r>
          </w:p>
        </w:tc>
      </w:tr>
      <w:tr w:rsidR="00E23437" w:rsidRPr="001445E2" w:rsidTr="0043660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FORMATTEXT"/>
              <w:tabs>
                <w:tab w:val="left" w:pos="0"/>
                <w:tab w:val="left" w:pos="567"/>
              </w:tabs>
              <w:jc w:val="center"/>
            </w:pPr>
            <w:r w:rsidRPr="001445E2">
              <w:t>2,0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24,0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-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-</w:t>
            </w:r>
          </w:p>
        </w:tc>
      </w:tr>
    </w:tbl>
    <w:p w:rsidR="00E23437" w:rsidRPr="00EE02B6" w:rsidRDefault="00E23437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E23437" w:rsidRPr="00EE02B6" w:rsidRDefault="00E23437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* Отношение расчетной нагрузки на ледяной покров к фактической.</w:t>
      </w:r>
    </w:p>
    <w:p w:rsidR="00E23437" w:rsidRPr="00EE02B6" w:rsidRDefault="00E23437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5A6C17" w:rsidRPr="00EE02B6" w:rsidRDefault="005A6C17" w:rsidP="00F708DE">
      <w:pPr>
        <w:spacing w:line="240" w:lineRule="auto"/>
        <w:rPr>
          <w:rFonts w:ascii="Times New Roman" w:hAnsi="Times New Roman"/>
          <w:sz w:val="28"/>
          <w:szCs w:val="28"/>
        </w:rPr>
      </w:pPr>
      <w:r w:rsidRPr="00EE02B6">
        <w:rPr>
          <w:sz w:val="28"/>
          <w:szCs w:val="28"/>
        </w:rPr>
        <w:br w:type="page"/>
      </w:r>
    </w:p>
    <w:p w:rsidR="00E23437" w:rsidRPr="00EE02B6" w:rsidRDefault="00E23437" w:rsidP="00F708DE">
      <w:pPr>
        <w:pStyle w:val="HEADERTEXT"/>
        <w:ind w:left="3828"/>
        <w:jc w:val="right"/>
        <w:rPr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lastRenderedPageBreak/>
        <w:t xml:space="preserve">Приложение № </w:t>
      </w:r>
      <w:r>
        <w:rPr>
          <w:color w:val="auto"/>
          <w:sz w:val="28"/>
          <w:szCs w:val="28"/>
        </w:rPr>
        <w:t>7</w:t>
      </w:r>
    </w:p>
    <w:p w:rsidR="00E23437" w:rsidRPr="00EE02B6" w:rsidRDefault="00E23437" w:rsidP="00F708DE">
      <w:pPr>
        <w:pStyle w:val="HEADERTEXT"/>
        <w:ind w:left="3828"/>
        <w:jc w:val="right"/>
        <w:rPr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 xml:space="preserve">к Правилам по охране труда </w:t>
      </w:r>
    </w:p>
    <w:p w:rsidR="00E23437" w:rsidRPr="00EE02B6" w:rsidRDefault="00E23437" w:rsidP="00F708DE">
      <w:pPr>
        <w:pStyle w:val="HEADERTEXT"/>
        <w:ind w:left="3828"/>
        <w:jc w:val="right"/>
        <w:rPr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>при производстве дорожных строительных и ремонтно-строительных работ,</w:t>
      </w:r>
    </w:p>
    <w:p w:rsidR="00E23437" w:rsidRPr="00EE02B6" w:rsidRDefault="00E23437" w:rsidP="00F708DE">
      <w:pPr>
        <w:pStyle w:val="HEADERTEXT"/>
        <w:ind w:left="3828"/>
        <w:jc w:val="right"/>
        <w:rPr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>утвержденным приказом Минтруда России</w:t>
      </w:r>
    </w:p>
    <w:p w:rsidR="00E23437" w:rsidRPr="00EE02B6" w:rsidRDefault="00E23437" w:rsidP="00F708DE">
      <w:pPr>
        <w:pStyle w:val="HEADERTEXT"/>
        <w:ind w:left="3828"/>
        <w:jc w:val="right"/>
        <w:rPr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>от «___» __________ 20__ г. № _______</w:t>
      </w:r>
    </w:p>
    <w:p w:rsidR="00E23437" w:rsidRPr="00EE02B6" w:rsidRDefault="00E23437" w:rsidP="00F708DE">
      <w:pPr>
        <w:pStyle w:val="FORMATTEXT"/>
        <w:tabs>
          <w:tab w:val="left" w:pos="0"/>
          <w:tab w:val="left" w:pos="567"/>
          <w:tab w:val="left" w:pos="993"/>
        </w:tabs>
        <w:ind w:firstLine="567"/>
        <w:jc w:val="right"/>
        <w:rPr>
          <w:sz w:val="28"/>
          <w:szCs w:val="28"/>
        </w:rPr>
      </w:pPr>
    </w:p>
    <w:p w:rsidR="00E23437" w:rsidRPr="00EE02B6" w:rsidRDefault="00E23437" w:rsidP="00F708DE">
      <w:pPr>
        <w:pStyle w:val="FORMATTEXT"/>
        <w:tabs>
          <w:tab w:val="left" w:pos="0"/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E23437" w:rsidRPr="00EE02B6" w:rsidRDefault="00E23437" w:rsidP="00F708DE">
      <w:pPr>
        <w:pStyle w:val="FORMATTEXT"/>
        <w:tabs>
          <w:tab w:val="left" w:pos="0"/>
          <w:tab w:val="left" w:pos="567"/>
        </w:tabs>
        <w:ind w:firstLine="567"/>
        <w:jc w:val="center"/>
        <w:rPr>
          <w:b/>
          <w:sz w:val="28"/>
          <w:szCs w:val="28"/>
        </w:rPr>
      </w:pPr>
      <w:r w:rsidRPr="00EE02B6">
        <w:rPr>
          <w:b/>
          <w:sz w:val="28"/>
          <w:szCs w:val="28"/>
        </w:rPr>
        <w:t>Зоны поражения разлетающимися кусками мерзлой породы</w:t>
      </w:r>
    </w:p>
    <w:p w:rsidR="00E23437" w:rsidRPr="00EE02B6" w:rsidRDefault="00E23437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Ind w:w="171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41"/>
        <w:gridCol w:w="2227"/>
        <w:gridCol w:w="1525"/>
        <w:gridCol w:w="1525"/>
        <w:gridCol w:w="1525"/>
        <w:gridCol w:w="1525"/>
      </w:tblGrid>
      <w:tr w:rsidR="00E23437" w:rsidRPr="001445E2" w:rsidTr="00436605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Грунт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FORMATTEXT"/>
              <w:tabs>
                <w:tab w:val="left" w:pos="0"/>
                <w:tab w:val="left" w:pos="567"/>
              </w:tabs>
              <w:jc w:val="center"/>
            </w:pPr>
            <w:r w:rsidRPr="001445E2">
              <w:t xml:space="preserve">Масса клин-молота, кг </w:t>
            </w:r>
          </w:p>
          <w:p w:rsidR="00E23437" w:rsidRPr="001445E2" w:rsidRDefault="00E23437" w:rsidP="00F708DE">
            <w:pPr>
              <w:pStyle w:val="FORMATTEXT"/>
              <w:tabs>
                <w:tab w:val="left" w:pos="0"/>
                <w:tab w:val="left" w:pos="567"/>
              </w:tabs>
              <w:jc w:val="center"/>
            </w:pPr>
            <w:r w:rsidRPr="001445E2">
              <w:t>_____________</w:t>
            </w:r>
          </w:p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Высота падения, м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Дальность разлета кусков мерзлого грунта, м, при падении клин-молота под углом, град</w:t>
            </w:r>
          </w:p>
        </w:tc>
      </w:tr>
      <w:tr w:rsidR="00E23437" w:rsidRPr="001445E2" w:rsidTr="00436605">
        <w:tc>
          <w:tcPr>
            <w:tcW w:w="0" w:type="auto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65</w:t>
            </w:r>
          </w:p>
        </w:tc>
      </w:tr>
      <w:tr w:rsidR="00E23437" w:rsidRPr="001445E2" w:rsidTr="00E23437">
        <w:trPr>
          <w:trHeight w:val="763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textDirection w:val="btLr"/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Несвязный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FORMATTEXT"/>
              <w:tabs>
                <w:tab w:val="left" w:pos="0"/>
                <w:tab w:val="left" w:pos="567"/>
              </w:tabs>
              <w:jc w:val="center"/>
            </w:pPr>
            <w:r w:rsidRPr="001445E2">
              <w:rPr>
                <w:u w:val="single"/>
              </w:rPr>
              <w:t>1500</w:t>
            </w:r>
          </w:p>
          <w:p w:rsidR="00E23437" w:rsidRPr="001445E2" w:rsidRDefault="00E23437" w:rsidP="00F708DE">
            <w:pPr>
              <w:pStyle w:val="FORMATTEXT"/>
              <w:tabs>
                <w:tab w:val="left" w:pos="0"/>
                <w:tab w:val="left" w:pos="567"/>
              </w:tabs>
              <w:jc w:val="center"/>
            </w:pPr>
            <w:r w:rsidRPr="001445E2">
              <w:t>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40</w:t>
            </w:r>
          </w:p>
        </w:tc>
      </w:tr>
      <w:tr w:rsidR="00E23437" w:rsidRPr="001445E2" w:rsidTr="00E23437">
        <w:trPr>
          <w:trHeight w:val="693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FORMATTEXT"/>
              <w:tabs>
                <w:tab w:val="left" w:pos="0"/>
                <w:tab w:val="left" w:pos="567"/>
              </w:tabs>
              <w:jc w:val="center"/>
            </w:pPr>
            <w:r w:rsidRPr="001445E2">
              <w:rPr>
                <w:u w:val="single"/>
              </w:rPr>
              <w:t>2500</w:t>
            </w:r>
          </w:p>
          <w:p w:rsidR="00E23437" w:rsidRPr="001445E2" w:rsidRDefault="00E23437" w:rsidP="00F708DE">
            <w:pPr>
              <w:pStyle w:val="FORMATTEXT"/>
              <w:tabs>
                <w:tab w:val="left" w:pos="0"/>
                <w:tab w:val="left" w:pos="567"/>
              </w:tabs>
              <w:jc w:val="center"/>
            </w:pPr>
            <w:r w:rsidRPr="001445E2">
              <w:t>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50</w:t>
            </w:r>
          </w:p>
        </w:tc>
      </w:tr>
      <w:tr w:rsidR="00E23437" w:rsidRPr="001445E2" w:rsidTr="00E23437">
        <w:trPr>
          <w:trHeight w:val="766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FORMATTEXT"/>
              <w:tabs>
                <w:tab w:val="left" w:pos="0"/>
                <w:tab w:val="left" w:pos="567"/>
              </w:tabs>
              <w:jc w:val="center"/>
            </w:pPr>
            <w:r w:rsidRPr="001445E2">
              <w:rPr>
                <w:u w:val="single"/>
              </w:rPr>
              <w:t>3500</w:t>
            </w:r>
          </w:p>
          <w:p w:rsidR="00E23437" w:rsidRPr="001445E2" w:rsidRDefault="00E23437" w:rsidP="00F708DE">
            <w:pPr>
              <w:pStyle w:val="FORMATTEXT"/>
              <w:tabs>
                <w:tab w:val="left" w:pos="0"/>
                <w:tab w:val="left" w:pos="567"/>
              </w:tabs>
              <w:jc w:val="center"/>
            </w:pPr>
            <w:r w:rsidRPr="001445E2"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59</w:t>
            </w:r>
          </w:p>
        </w:tc>
      </w:tr>
      <w:tr w:rsidR="00E23437" w:rsidRPr="001445E2" w:rsidTr="00E23437">
        <w:trPr>
          <w:trHeight w:val="526"/>
        </w:trPr>
        <w:tc>
          <w:tcPr>
            <w:tcW w:w="0" w:type="auto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FORMATTEXT"/>
              <w:tabs>
                <w:tab w:val="left" w:pos="0"/>
                <w:tab w:val="left" w:pos="567"/>
              </w:tabs>
              <w:jc w:val="center"/>
            </w:pPr>
            <w:r w:rsidRPr="001445E2">
              <w:rPr>
                <w:u w:val="single"/>
              </w:rPr>
              <w:t>4000</w:t>
            </w:r>
          </w:p>
          <w:p w:rsidR="00E23437" w:rsidRPr="001445E2" w:rsidRDefault="00E23437" w:rsidP="00F708DE">
            <w:pPr>
              <w:pStyle w:val="FORMATTEXT"/>
              <w:tabs>
                <w:tab w:val="left" w:pos="0"/>
                <w:tab w:val="left" w:pos="567"/>
              </w:tabs>
              <w:jc w:val="center"/>
            </w:pPr>
            <w:r w:rsidRPr="001445E2">
              <w:t>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63</w:t>
            </w:r>
          </w:p>
        </w:tc>
      </w:tr>
      <w:tr w:rsidR="00E23437" w:rsidRPr="001445E2" w:rsidTr="00E23437">
        <w:trPr>
          <w:trHeight w:val="74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textDirection w:val="btLr"/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Связный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FORMATTEXT"/>
              <w:tabs>
                <w:tab w:val="left" w:pos="0"/>
                <w:tab w:val="left" w:pos="567"/>
              </w:tabs>
              <w:jc w:val="center"/>
            </w:pPr>
            <w:r w:rsidRPr="001445E2">
              <w:rPr>
                <w:u w:val="single"/>
              </w:rPr>
              <w:t>1500</w:t>
            </w:r>
          </w:p>
          <w:p w:rsidR="00E23437" w:rsidRPr="001445E2" w:rsidRDefault="00E23437" w:rsidP="00F708DE">
            <w:pPr>
              <w:pStyle w:val="FORMATTEXT"/>
              <w:tabs>
                <w:tab w:val="left" w:pos="0"/>
                <w:tab w:val="left" w:pos="567"/>
              </w:tabs>
              <w:jc w:val="center"/>
            </w:pPr>
            <w:r w:rsidRPr="001445E2">
              <w:t>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39</w:t>
            </w:r>
          </w:p>
        </w:tc>
      </w:tr>
      <w:tr w:rsidR="00E23437" w:rsidRPr="001445E2" w:rsidTr="00436605"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FORMATTEXT"/>
              <w:tabs>
                <w:tab w:val="left" w:pos="0"/>
                <w:tab w:val="left" w:pos="567"/>
              </w:tabs>
              <w:jc w:val="center"/>
            </w:pPr>
            <w:r w:rsidRPr="001445E2">
              <w:rPr>
                <w:u w:val="single"/>
              </w:rPr>
              <w:t>2500</w:t>
            </w:r>
          </w:p>
          <w:p w:rsidR="00E23437" w:rsidRPr="001445E2" w:rsidRDefault="00E23437" w:rsidP="00F708DE">
            <w:pPr>
              <w:pStyle w:val="FORMATTEXT"/>
              <w:tabs>
                <w:tab w:val="left" w:pos="0"/>
                <w:tab w:val="left" w:pos="567"/>
              </w:tabs>
              <w:jc w:val="center"/>
            </w:pPr>
            <w:r w:rsidRPr="001445E2">
              <w:t>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42</w:t>
            </w:r>
          </w:p>
        </w:tc>
      </w:tr>
      <w:tr w:rsidR="00E23437" w:rsidRPr="001445E2" w:rsidTr="00E23437">
        <w:trPr>
          <w:trHeight w:val="58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FORMATTEXT"/>
              <w:tabs>
                <w:tab w:val="left" w:pos="0"/>
                <w:tab w:val="left" w:pos="567"/>
              </w:tabs>
              <w:jc w:val="center"/>
            </w:pPr>
            <w:r w:rsidRPr="001445E2">
              <w:rPr>
                <w:u w:val="single"/>
              </w:rPr>
              <w:t>3500</w:t>
            </w:r>
          </w:p>
          <w:p w:rsidR="00E23437" w:rsidRPr="001445E2" w:rsidRDefault="00E23437" w:rsidP="00F708DE">
            <w:pPr>
              <w:pStyle w:val="FORMATTEXT"/>
              <w:tabs>
                <w:tab w:val="left" w:pos="0"/>
                <w:tab w:val="left" w:pos="567"/>
              </w:tabs>
              <w:jc w:val="center"/>
            </w:pPr>
            <w:r w:rsidRPr="001445E2"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47</w:t>
            </w:r>
          </w:p>
        </w:tc>
      </w:tr>
      <w:tr w:rsidR="00E23437" w:rsidRPr="001445E2" w:rsidTr="00436605"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FORMATTEXT"/>
              <w:tabs>
                <w:tab w:val="left" w:pos="0"/>
                <w:tab w:val="left" w:pos="567"/>
              </w:tabs>
              <w:jc w:val="center"/>
            </w:pPr>
            <w:r w:rsidRPr="001445E2">
              <w:rPr>
                <w:u w:val="single"/>
              </w:rPr>
              <w:t>4000</w:t>
            </w:r>
          </w:p>
          <w:p w:rsidR="00E23437" w:rsidRPr="001445E2" w:rsidRDefault="00E23437" w:rsidP="00F708DE">
            <w:pPr>
              <w:pStyle w:val="FORMATTEXT"/>
              <w:tabs>
                <w:tab w:val="left" w:pos="0"/>
                <w:tab w:val="left" w:pos="567"/>
              </w:tabs>
              <w:jc w:val="center"/>
            </w:pPr>
            <w:r w:rsidRPr="001445E2">
              <w:t>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57</w:t>
            </w:r>
          </w:p>
        </w:tc>
      </w:tr>
    </w:tbl>
    <w:p w:rsidR="00E23437" w:rsidRPr="00EE02B6" w:rsidRDefault="00E23437" w:rsidP="00F708DE">
      <w:pPr>
        <w:pStyle w:val="a3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9D15D9" w:rsidRPr="00EE02B6" w:rsidRDefault="00E23437" w:rsidP="00F708DE">
      <w:pPr>
        <w:pStyle w:val="FORMATTEXT"/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EE02B6">
        <w:rPr>
          <w:sz w:val="28"/>
          <w:szCs w:val="28"/>
        </w:rPr>
        <w:t>Примечание. При температуре воздуха ниже минус 20 °С дальность разлета увеличивается в 1,5 раза.</w:t>
      </w:r>
      <w:r w:rsidR="009D15D9" w:rsidRPr="00EE02B6">
        <w:rPr>
          <w:sz w:val="28"/>
          <w:szCs w:val="28"/>
        </w:rPr>
        <w:br w:type="page"/>
      </w:r>
    </w:p>
    <w:p w:rsidR="009D15D9" w:rsidRPr="00EE02B6" w:rsidRDefault="009D15D9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  <w:sectPr w:rsidR="009D15D9" w:rsidRPr="00EE02B6" w:rsidSect="009D15D9">
          <w:pgSz w:w="11907" w:h="16840"/>
          <w:pgMar w:top="1134" w:right="851" w:bottom="1134" w:left="1701" w:header="720" w:footer="720" w:gutter="0"/>
          <w:cols w:space="720"/>
          <w:noEndnote/>
        </w:sectPr>
      </w:pPr>
    </w:p>
    <w:p w:rsidR="00E23437" w:rsidRPr="00EE02B6" w:rsidRDefault="00E23437" w:rsidP="00F708DE">
      <w:pPr>
        <w:pStyle w:val="HEADERTEXT"/>
        <w:ind w:left="3828"/>
        <w:jc w:val="right"/>
        <w:rPr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lastRenderedPageBreak/>
        <w:t xml:space="preserve">Приложение № </w:t>
      </w:r>
      <w:r>
        <w:rPr>
          <w:color w:val="auto"/>
          <w:sz w:val="28"/>
          <w:szCs w:val="28"/>
        </w:rPr>
        <w:t>8</w:t>
      </w:r>
    </w:p>
    <w:p w:rsidR="00E23437" w:rsidRPr="00EE02B6" w:rsidRDefault="00E23437" w:rsidP="00F708DE">
      <w:pPr>
        <w:pStyle w:val="HEADERTEXT"/>
        <w:ind w:left="3828"/>
        <w:jc w:val="right"/>
        <w:rPr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 xml:space="preserve">к Правилам по охране труда </w:t>
      </w:r>
    </w:p>
    <w:p w:rsidR="00E23437" w:rsidRPr="00EE02B6" w:rsidRDefault="00E23437" w:rsidP="00F708DE">
      <w:pPr>
        <w:pStyle w:val="HEADERTEXT"/>
        <w:ind w:left="3828"/>
        <w:jc w:val="right"/>
        <w:rPr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>при производстве дорожных строительных и ремонтно-строительных работ,</w:t>
      </w:r>
    </w:p>
    <w:p w:rsidR="00E23437" w:rsidRPr="00EE02B6" w:rsidRDefault="00E23437" w:rsidP="00F708DE">
      <w:pPr>
        <w:pStyle w:val="HEADERTEXT"/>
        <w:ind w:left="3828"/>
        <w:jc w:val="right"/>
        <w:rPr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>утвержденным приказом Минтруда России</w:t>
      </w:r>
    </w:p>
    <w:p w:rsidR="00E23437" w:rsidRPr="00EE02B6" w:rsidRDefault="00E23437" w:rsidP="00F708DE">
      <w:pPr>
        <w:pStyle w:val="HEADERTEXT"/>
        <w:ind w:left="3828"/>
        <w:jc w:val="right"/>
        <w:rPr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>от «___» __________ 20__ г. № _______</w:t>
      </w:r>
    </w:p>
    <w:p w:rsidR="00E23437" w:rsidRPr="00EE02B6" w:rsidRDefault="00E23437" w:rsidP="00F708DE">
      <w:pPr>
        <w:pStyle w:val="FORMATTEXT"/>
        <w:tabs>
          <w:tab w:val="left" w:pos="0"/>
          <w:tab w:val="left" w:pos="567"/>
        </w:tabs>
        <w:ind w:firstLine="567"/>
        <w:jc w:val="right"/>
        <w:rPr>
          <w:sz w:val="28"/>
          <w:szCs w:val="28"/>
        </w:rPr>
      </w:pPr>
    </w:p>
    <w:p w:rsidR="00E23437" w:rsidRPr="00EE02B6" w:rsidRDefault="00E23437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E23437" w:rsidRPr="00EE02B6" w:rsidRDefault="00E23437" w:rsidP="00F708DE">
      <w:pPr>
        <w:pStyle w:val="FORMATTEXT"/>
        <w:tabs>
          <w:tab w:val="left" w:pos="0"/>
          <w:tab w:val="left" w:pos="567"/>
        </w:tabs>
        <w:ind w:firstLine="567"/>
        <w:jc w:val="center"/>
        <w:rPr>
          <w:b/>
          <w:sz w:val="28"/>
          <w:szCs w:val="28"/>
        </w:rPr>
      </w:pPr>
      <w:r w:rsidRPr="00EE02B6">
        <w:rPr>
          <w:b/>
          <w:sz w:val="28"/>
          <w:szCs w:val="28"/>
        </w:rPr>
        <w:t>Требования по обеспечению безопасной зоны производства работ</w:t>
      </w:r>
    </w:p>
    <w:p w:rsidR="00E23437" w:rsidRPr="00EE02B6" w:rsidRDefault="00E23437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E23437" w:rsidRPr="00EE02B6" w:rsidRDefault="00E23437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Ind w:w="1524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33"/>
        <w:gridCol w:w="1800"/>
        <w:gridCol w:w="1650"/>
        <w:gridCol w:w="1950"/>
      </w:tblGrid>
      <w:tr w:rsidR="00E23437" w:rsidRPr="001445E2" w:rsidTr="00436605">
        <w:tc>
          <w:tcPr>
            <w:tcW w:w="24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Расстояние от места падения рабочего органа до места установки защитных сеток, м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3437" w:rsidRPr="001445E2" w:rsidRDefault="00E23437" w:rsidP="00F708DE">
            <w:pPr>
              <w:pStyle w:val="FORMATTEXT"/>
              <w:tabs>
                <w:tab w:val="left" w:pos="0"/>
                <w:tab w:val="left" w:pos="567"/>
              </w:tabs>
              <w:jc w:val="center"/>
            </w:pPr>
            <w:r w:rsidRPr="001445E2">
              <w:t>Высота защитных сеток, м, при падении рабочего органа под углом, град</w:t>
            </w:r>
          </w:p>
        </w:tc>
      </w:tr>
      <w:tr w:rsidR="00E23437" w:rsidRPr="001445E2" w:rsidTr="00E23437">
        <w:trPr>
          <w:trHeight w:val="1053"/>
        </w:trPr>
        <w:tc>
          <w:tcPr>
            <w:tcW w:w="24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3437" w:rsidRPr="001445E2" w:rsidRDefault="00E23437" w:rsidP="00F708D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80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70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65</w:t>
            </w:r>
          </w:p>
        </w:tc>
      </w:tr>
      <w:tr w:rsidR="00E23437" w:rsidRPr="001445E2" w:rsidTr="00436605"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3437" w:rsidRPr="001445E2" w:rsidRDefault="00E23437" w:rsidP="00F708DE">
            <w:pPr>
              <w:pStyle w:val="FORMATTEXT"/>
              <w:tabs>
                <w:tab w:val="left" w:pos="0"/>
                <w:tab w:val="left" w:pos="567"/>
              </w:tabs>
              <w:jc w:val="center"/>
            </w:pPr>
            <w:r w:rsidRPr="001445E2">
              <w:t>1,0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1,5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1,8</w:t>
            </w:r>
          </w:p>
        </w:tc>
      </w:tr>
      <w:tr w:rsidR="00E23437" w:rsidRPr="001445E2" w:rsidTr="00436605"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3437" w:rsidRPr="001445E2" w:rsidRDefault="00E23437" w:rsidP="00F708DE">
            <w:pPr>
              <w:pStyle w:val="FORMATTEXT"/>
              <w:tabs>
                <w:tab w:val="left" w:pos="0"/>
                <w:tab w:val="left" w:pos="567"/>
              </w:tabs>
              <w:jc w:val="center"/>
            </w:pPr>
            <w:r w:rsidRPr="001445E2">
              <w:t>1,0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2,0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2,5</w:t>
            </w:r>
          </w:p>
        </w:tc>
      </w:tr>
      <w:tr w:rsidR="00E23437" w:rsidRPr="001445E2" w:rsidTr="00436605"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3437" w:rsidRPr="001445E2" w:rsidRDefault="00E23437" w:rsidP="00F708DE">
            <w:pPr>
              <w:pStyle w:val="FORMATTEXT"/>
              <w:tabs>
                <w:tab w:val="left" w:pos="0"/>
                <w:tab w:val="left" w:pos="567"/>
              </w:tabs>
              <w:jc w:val="center"/>
            </w:pPr>
            <w:r w:rsidRPr="001445E2">
              <w:t>1,5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3,0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3,5</w:t>
            </w:r>
          </w:p>
        </w:tc>
      </w:tr>
      <w:tr w:rsidR="00E23437" w:rsidRPr="001445E2" w:rsidTr="00436605"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3437" w:rsidRPr="001445E2" w:rsidRDefault="00E23437" w:rsidP="00F708DE">
            <w:pPr>
              <w:pStyle w:val="FORMATTEXT"/>
              <w:tabs>
                <w:tab w:val="left" w:pos="0"/>
                <w:tab w:val="left" w:pos="567"/>
              </w:tabs>
              <w:jc w:val="center"/>
            </w:pPr>
            <w:r w:rsidRPr="001445E2">
              <w:t>1,8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3,2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4,0</w:t>
            </w:r>
          </w:p>
        </w:tc>
      </w:tr>
      <w:tr w:rsidR="00E23437" w:rsidRPr="001445E2" w:rsidTr="00436605"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3437" w:rsidRPr="001445E2" w:rsidRDefault="00E23437" w:rsidP="00F708DE">
            <w:pPr>
              <w:pStyle w:val="FORMATTEXT"/>
              <w:tabs>
                <w:tab w:val="left" w:pos="0"/>
                <w:tab w:val="left" w:pos="567"/>
              </w:tabs>
              <w:jc w:val="center"/>
            </w:pPr>
            <w:r w:rsidRPr="001445E2">
              <w:t>1,4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3,4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4,0</w:t>
            </w:r>
          </w:p>
        </w:tc>
      </w:tr>
      <w:tr w:rsidR="00E23437" w:rsidRPr="001445E2" w:rsidTr="00436605"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3437" w:rsidRPr="001445E2" w:rsidRDefault="00E23437" w:rsidP="00F708DE">
            <w:pPr>
              <w:pStyle w:val="FORMATTEXT"/>
              <w:tabs>
                <w:tab w:val="left" w:pos="0"/>
                <w:tab w:val="left" w:pos="567"/>
              </w:tabs>
              <w:jc w:val="center"/>
            </w:pPr>
            <w:r w:rsidRPr="001445E2">
              <w:t>1,0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2,8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3,8</w:t>
            </w:r>
          </w:p>
        </w:tc>
      </w:tr>
      <w:tr w:rsidR="00E23437" w:rsidRPr="001445E2" w:rsidTr="00436605"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3437" w:rsidRPr="001445E2" w:rsidRDefault="00E23437" w:rsidP="00F708DE">
            <w:pPr>
              <w:pStyle w:val="FORMATTEXT"/>
              <w:tabs>
                <w:tab w:val="left" w:pos="0"/>
                <w:tab w:val="left" w:pos="567"/>
              </w:tabs>
              <w:jc w:val="center"/>
            </w:pPr>
            <w:r w:rsidRPr="001445E2">
              <w:t>1,0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2,5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3,5</w:t>
            </w:r>
          </w:p>
        </w:tc>
      </w:tr>
    </w:tbl>
    <w:p w:rsidR="00E23437" w:rsidRDefault="00E23437" w:rsidP="00F708DE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  <w:sectPr w:rsidR="00E23437" w:rsidSect="00E23437">
          <w:pgSz w:w="11907" w:h="16840"/>
          <w:pgMar w:top="1134" w:right="851" w:bottom="1134" w:left="1701" w:header="720" w:footer="720" w:gutter="0"/>
          <w:cols w:space="720"/>
          <w:noEndnote/>
        </w:sectPr>
      </w:pPr>
    </w:p>
    <w:p w:rsidR="00E23437" w:rsidRPr="00EE02B6" w:rsidRDefault="00E23437" w:rsidP="00F708DE">
      <w:pPr>
        <w:pStyle w:val="HEADERTEXT"/>
        <w:ind w:left="3828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Приложение № 9</w:t>
      </w:r>
    </w:p>
    <w:p w:rsidR="00E23437" w:rsidRPr="00EE02B6" w:rsidRDefault="00E23437" w:rsidP="00F708DE">
      <w:pPr>
        <w:pStyle w:val="HEADERTEXT"/>
        <w:ind w:left="3828"/>
        <w:jc w:val="right"/>
        <w:rPr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 xml:space="preserve">к Правилам по охране труда </w:t>
      </w:r>
    </w:p>
    <w:p w:rsidR="00E23437" w:rsidRPr="00EE02B6" w:rsidRDefault="00E23437" w:rsidP="00F708DE">
      <w:pPr>
        <w:pStyle w:val="HEADERTEXT"/>
        <w:ind w:left="3828"/>
        <w:jc w:val="right"/>
        <w:rPr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>при производстве дорожных строительных и ремонтно-строительных работ,</w:t>
      </w:r>
    </w:p>
    <w:p w:rsidR="00E23437" w:rsidRPr="00EE02B6" w:rsidRDefault="00E23437" w:rsidP="00F708DE">
      <w:pPr>
        <w:pStyle w:val="HEADERTEXT"/>
        <w:ind w:left="3828"/>
        <w:jc w:val="right"/>
        <w:rPr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>утвержденным приказом Минтруда России</w:t>
      </w:r>
    </w:p>
    <w:p w:rsidR="00E23437" w:rsidRPr="00EE02B6" w:rsidRDefault="00E23437" w:rsidP="00F708DE">
      <w:pPr>
        <w:pStyle w:val="HEADERTEXT"/>
        <w:ind w:left="3828"/>
        <w:jc w:val="right"/>
        <w:rPr>
          <w:color w:val="auto"/>
          <w:sz w:val="28"/>
          <w:szCs w:val="28"/>
        </w:rPr>
      </w:pPr>
      <w:r w:rsidRPr="00EE02B6">
        <w:rPr>
          <w:color w:val="auto"/>
          <w:sz w:val="28"/>
          <w:szCs w:val="28"/>
        </w:rPr>
        <w:t>от «___» __________ 20__ г. № _______</w:t>
      </w:r>
    </w:p>
    <w:p w:rsidR="00E23437" w:rsidRPr="00EE02B6" w:rsidRDefault="00E23437" w:rsidP="00F708DE">
      <w:pPr>
        <w:pStyle w:val="a3"/>
        <w:tabs>
          <w:tab w:val="left" w:pos="0"/>
          <w:tab w:val="left" w:pos="567"/>
        </w:tabs>
        <w:ind w:firstLine="567"/>
        <w:jc w:val="right"/>
        <w:rPr>
          <w:sz w:val="28"/>
          <w:szCs w:val="28"/>
        </w:rPr>
      </w:pPr>
    </w:p>
    <w:p w:rsidR="00E23437" w:rsidRPr="00EE02B6" w:rsidRDefault="00E23437" w:rsidP="00F708DE">
      <w:pPr>
        <w:pStyle w:val="FORMATTEXT"/>
        <w:tabs>
          <w:tab w:val="left" w:pos="0"/>
          <w:tab w:val="left" w:pos="567"/>
        </w:tabs>
        <w:ind w:firstLine="567"/>
        <w:jc w:val="right"/>
        <w:rPr>
          <w:sz w:val="28"/>
          <w:szCs w:val="28"/>
        </w:rPr>
      </w:pPr>
    </w:p>
    <w:p w:rsidR="00E23437" w:rsidRPr="00EE02B6" w:rsidRDefault="00E23437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b/>
          <w:sz w:val="28"/>
          <w:szCs w:val="28"/>
        </w:rPr>
      </w:pPr>
      <w:r w:rsidRPr="00EE02B6">
        <w:rPr>
          <w:b/>
          <w:sz w:val="28"/>
          <w:szCs w:val="28"/>
        </w:rPr>
        <w:t>Газы окисления, способные воспламеняться в смеси с воздухом</w:t>
      </w:r>
    </w:p>
    <w:p w:rsidR="00E23437" w:rsidRPr="00EE02B6" w:rsidRDefault="00E23437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50"/>
        <w:gridCol w:w="1650"/>
        <w:gridCol w:w="1950"/>
        <w:gridCol w:w="1350"/>
        <w:gridCol w:w="1350"/>
      </w:tblGrid>
      <w:tr w:rsidR="00E23437" w:rsidRPr="001445E2" w:rsidTr="00436605">
        <w:tc>
          <w:tcPr>
            <w:tcW w:w="2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Продукт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Нижний предел температуры, °С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Предельная взрывоопасная концентрация продуктов в воздухе, % объема</w:t>
            </w:r>
          </w:p>
        </w:tc>
      </w:tr>
      <w:tr w:rsidR="00E23437" w:rsidRPr="001445E2" w:rsidTr="00436605">
        <w:trPr>
          <w:trHeight w:val="610"/>
        </w:trPr>
        <w:tc>
          <w:tcPr>
            <w:tcW w:w="2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3437" w:rsidRPr="001445E2" w:rsidRDefault="00E23437" w:rsidP="00F708D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вспышки в открытом тигле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самовоспламенения паров в воздухе</w:t>
            </w:r>
          </w:p>
        </w:tc>
        <w:tc>
          <w:tcPr>
            <w:tcW w:w="27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437" w:rsidRPr="001445E2" w:rsidTr="00436605">
        <w:tc>
          <w:tcPr>
            <w:tcW w:w="2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3437" w:rsidRPr="001445E2" w:rsidRDefault="00E23437" w:rsidP="00F708D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нижняя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верхняя</w:t>
            </w:r>
          </w:p>
        </w:tc>
      </w:tr>
      <w:tr w:rsidR="00E23437" w:rsidRPr="001445E2" w:rsidTr="00436605"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</w:pPr>
            <w:r w:rsidRPr="001445E2">
              <w:t xml:space="preserve">Битумное сырье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FORMATTEXT"/>
              <w:tabs>
                <w:tab w:val="left" w:pos="0"/>
                <w:tab w:val="left" w:pos="567"/>
              </w:tabs>
              <w:jc w:val="center"/>
            </w:pPr>
            <w:r w:rsidRPr="001445E2">
              <w:t>190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370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-</w:t>
            </w:r>
          </w:p>
        </w:tc>
      </w:tr>
      <w:tr w:rsidR="00E23437" w:rsidRPr="001445E2" w:rsidTr="00436605"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</w:pPr>
            <w:r w:rsidRPr="001445E2">
              <w:t xml:space="preserve">ПАВ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160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FORMATTEXT"/>
              <w:tabs>
                <w:tab w:val="left" w:pos="0"/>
                <w:tab w:val="left" w:pos="567"/>
              </w:tabs>
              <w:jc w:val="center"/>
            </w:pPr>
            <w:r w:rsidRPr="001445E2">
              <w:t>250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-</w:t>
            </w:r>
          </w:p>
        </w:tc>
      </w:tr>
      <w:tr w:rsidR="00E23437" w:rsidRPr="001445E2" w:rsidTr="00436605"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3437" w:rsidRPr="001445E2" w:rsidRDefault="00E23437" w:rsidP="00F708DE">
            <w:pPr>
              <w:pStyle w:val="FORMATTEXT"/>
              <w:tabs>
                <w:tab w:val="left" w:pos="0"/>
                <w:tab w:val="left" w:pos="567"/>
              </w:tabs>
            </w:pPr>
            <w:r w:rsidRPr="001445E2">
              <w:t xml:space="preserve">Битумы дорожные вязкие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200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300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-</w:t>
            </w:r>
          </w:p>
        </w:tc>
      </w:tr>
      <w:tr w:rsidR="00E23437" w:rsidRPr="001445E2" w:rsidTr="00436605"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3437" w:rsidRPr="001445E2" w:rsidRDefault="00E23437" w:rsidP="00F708DE">
            <w:pPr>
              <w:pStyle w:val="FORMATTEXT"/>
              <w:tabs>
                <w:tab w:val="left" w:pos="0"/>
                <w:tab w:val="left" w:pos="567"/>
              </w:tabs>
            </w:pPr>
            <w:r w:rsidRPr="001445E2">
              <w:t xml:space="preserve">Газы окисления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-43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430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1,6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8,5</w:t>
            </w:r>
          </w:p>
        </w:tc>
      </w:tr>
      <w:tr w:rsidR="00E23437" w:rsidRPr="001445E2" w:rsidTr="00436605"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23437" w:rsidRPr="001445E2" w:rsidRDefault="00E23437" w:rsidP="00F708DE">
            <w:pPr>
              <w:pStyle w:val="FORMATTEXT"/>
              <w:tabs>
                <w:tab w:val="left" w:pos="0"/>
                <w:tab w:val="left" w:pos="567"/>
              </w:tabs>
            </w:pPr>
            <w:r w:rsidRPr="001445E2">
              <w:t>Газ топливный (природный)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-21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540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5,0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E23437" w:rsidRPr="001445E2" w:rsidRDefault="00E23437" w:rsidP="00F708DE">
            <w:pPr>
              <w:pStyle w:val="a3"/>
              <w:tabs>
                <w:tab w:val="left" w:pos="0"/>
                <w:tab w:val="left" w:pos="567"/>
              </w:tabs>
              <w:jc w:val="center"/>
            </w:pPr>
            <w:r w:rsidRPr="001445E2">
              <w:t>16,0</w:t>
            </w:r>
          </w:p>
        </w:tc>
      </w:tr>
    </w:tbl>
    <w:p w:rsidR="00E23437" w:rsidRPr="00EE02B6" w:rsidRDefault="00E23437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DB249B" w:rsidRPr="00EE02B6" w:rsidRDefault="00DB249B" w:rsidP="00F708DE">
      <w:pPr>
        <w:pStyle w:val="FORMATTEXT"/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E23437" w:rsidRPr="00EE02B6" w:rsidRDefault="00E23437" w:rsidP="00F708DE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sectPr w:rsidR="00E23437" w:rsidRPr="00EE02B6" w:rsidSect="005A6C17">
      <w:pgSz w:w="11907" w:h="16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28F" w:rsidRDefault="00B3528F" w:rsidP="000E1A51">
      <w:pPr>
        <w:spacing w:after="0" w:line="240" w:lineRule="auto"/>
      </w:pPr>
      <w:r>
        <w:separator/>
      </w:r>
    </w:p>
  </w:endnote>
  <w:endnote w:type="continuationSeparator" w:id="0">
    <w:p w:rsidR="00B3528F" w:rsidRDefault="00B3528F" w:rsidP="000E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28F" w:rsidRDefault="00B3528F" w:rsidP="000E1A51">
      <w:pPr>
        <w:spacing w:after="0" w:line="240" w:lineRule="auto"/>
      </w:pPr>
      <w:r>
        <w:separator/>
      </w:r>
    </w:p>
  </w:footnote>
  <w:footnote w:type="continuationSeparator" w:id="0">
    <w:p w:rsidR="00B3528F" w:rsidRDefault="00B3528F" w:rsidP="000E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605" w:rsidRDefault="00436605">
    <w:pPr>
      <w:pStyle w:val="a9"/>
      <w:jc w:val="center"/>
    </w:pPr>
    <w:r w:rsidRPr="000E1A51">
      <w:rPr>
        <w:rFonts w:ascii="Times New Roman" w:hAnsi="Times New Roman"/>
        <w:sz w:val="24"/>
        <w:szCs w:val="24"/>
      </w:rPr>
      <w:fldChar w:fldCharType="begin"/>
    </w:r>
    <w:r w:rsidRPr="000E1A51">
      <w:rPr>
        <w:rFonts w:ascii="Times New Roman" w:hAnsi="Times New Roman"/>
        <w:sz w:val="24"/>
        <w:szCs w:val="24"/>
      </w:rPr>
      <w:instrText xml:space="preserve"> PAGE   \* MERGEFORMAT </w:instrText>
    </w:r>
    <w:r w:rsidRPr="000E1A51">
      <w:rPr>
        <w:rFonts w:ascii="Times New Roman" w:hAnsi="Times New Roman"/>
        <w:sz w:val="24"/>
        <w:szCs w:val="24"/>
      </w:rPr>
      <w:fldChar w:fldCharType="separate"/>
    </w:r>
    <w:r w:rsidR="00F708DE">
      <w:rPr>
        <w:rFonts w:ascii="Times New Roman" w:hAnsi="Times New Roman"/>
        <w:noProof/>
        <w:sz w:val="24"/>
        <w:szCs w:val="24"/>
      </w:rPr>
      <w:t>25</w:t>
    </w:r>
    <w:r w:rsidRPr="000E1A51">
      <w:rPr>
        <w:rFonts w:ascii="Times New Roman" w:hAnsi="Times New Roman"/>
        <w:sz w:val="24"/>
        <w:szCs w:val="24"/>
      </w:rPr>
      <w:fldChar w:fldCharType="end"/>
    </w:r>
  </w:p>
  <w:p w:rsidR="00436605" w:rsidRPr="000E1A51" w:rsidRDefault="00436605">
    <w:pPr>
      <w:pStyle w:val="a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4CB5"/>
    <w:multiLevelType w:val="hybridMultilevel"/>
    <w:tmpl w:val="56A0B76C"/>
    <w:lvl w:ilvl="0" w:tplc="F456328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2A4C5B"/>
    <w:multiLevelType w:val="hybridMultilevel"/>
    <w:tmpl w:val="BC9891F0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0C1E1DEB"/>
    <w:multiLevelType w:val="hybridMultilevel"/>
    <w:tmpl w:val="84F63620"/>
    <w:lvl w:ilvl="0" w:tplc="BD72399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2B1793"/>
    <w:multiLevelType w:val="hybridMultilevel"/>
    <w:tmpl w:val="1C94B06E"/>
    <w:lvl w:ilvl="0" w:tplc="4BFA2C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BF4CCE"/>
    <w:multiLevelType w:val="hybridMultilevel"/>
    <w:tmpl w:val="905C930C"/>
    <w:lvl w:ilvl="0" w:tplc="0419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5" w15:restartNumberingAfterBreak="0">
    <w:nsid w:val="14897591"/>
    <w:multiLevelType w:val="hybridMultilevel"/>
    <w:tmpl w:val="8FEEFF0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14CF08C0"/>
    <w:multiLevelType w:val="hybridMultilevel"/>
    <w:tmpl w:val="011CF91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18AC267F"/>
    <w:multiLevelType w:val="hybridMultilevel"/>
    <w:tmpl w:val="56A0B76C"/>
    <w:lvl w:ilvl="0" w:tplc="F456328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CFE76F5"/>
    <w:multiLevelType w:val="hybridMultilevel"/>
    <w:tmpl w:val="2ED65784"/>
    <w:lvl w:ilvl="0" w:tplc="0419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9" w15:restartNumberingAfterBreak="0">
    <w:nsid w:val="25F96FEF"/>
    <w:multiLevelType w:val="hybridMultilevel"/>
    <w:tmpl w:val="A7AE6D60"/>
    <w:lvl w:ilvl="0" w:tplc="0419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10" w15:restartNumberingAfterBreak="0">
    <w:nsid w:val="26B23E04"/>
    <w:multiLevelType w:val="hybridMultilevel"/>
    <w:tmpl w:val="E8BE666A"/>
    <w:lvl w:ilvl="0" w:tplc="0419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11" w15:restartNumberingAfterBreak="0">
    <w:nsid w:val="27604E07"/>
    <w:multiLevelType w:val="hybridMultilevel"/>
    <w:tmpl w:val="0F1E3DC4"/>
    <w:lvl w:ilvl="0" w:tplc="0419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12" w15:restartNumberingAfterBreak="0">
    <w:nsid w:val="276D282B"/>
    <w:multiLevelType w:val="hybridMultilevel"/>
    <w:tmpl w:val="71E2668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86D2ABF"/>
    <w:multiLevelType w:val="hybridMultilevel"/>
    <w:tmpl w:val="4F1EC0B6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29F711EF"/>
    <w:multiLevelType w:val="hybridMultilevel"/>
    <w:tmpl w:val="84F63620"/>
    <w:lvl w:ilvl="0" w:tplc="BD72399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C253AD0"/>
    <w:multiLevelType w:val="hybridMultilevel"/>
    <w:tmpl w:val="DC263460"/>
    <w:lvl w:ilvl="0" w:tplc="0419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16" w15:restartNumberingAfterBreak="0">
    <w:nsid w:val="2FD1243E"/>
    <w:multiLevelType w:val="hybridMultilevel"/>
    <w:tmpl w:val="7F7C4298"/>
    <w:lvl w:ilvl="0" w:tplc="16CAA92A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1A418DC"/>
    <w:multiLevelType w:val="hybridMultilevel"/>
    <w:tmpl w:val="1F0A2E4C"/>
    <w:lvl w:ilvl="0" w:tplc="0419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18" w15:restartNumberingAfterBreak="0">
    <w:nsid w:val="32035218"/>
    <w:multiLevelType w:val="hybridMultilevel"/>
    <w:tmpl w:val="0F9C3444"/>
    <w:lvl w:ilvl="0" w:tplc="6DF6E48A">
      <w:start w:val="1"/>
      <w:numFmt w:val="decimal"/>
      <w:lvlText w:val="%1)"/>
      <w:lvlJc w:val="left"/>
      <w:pPr>
        <w:ind w:left="497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19" w15:restartNumberingAfterBreak="0">
    <w:nsid w:val="356A6A64"/>
    <w:multiLevelType w:val="hybridMultilevel"/>
    <w:tmpl w:val="5756F0D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35F9478B"/>
    <w:multiLevelType w:val="hybridMultilevel"/>
    <w:tmpl w:val="0A025DE6"/>
    <w:lvl w:ilvl="0" w:tplc="0419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21" w15:restartNumberingAfterBreak="0">
    <w:nsid w:val="379510D4"/>
    <w:multiLevelType w:val="hybridMultilevel"/>
    <w:tmpl w:val="9F364AFE"/>
    <w:lvl w:ilvl="0" w:tplc="0419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22" w15:restartNumberingAfterBreak="0">
    <w:nsid w:val="406230D7"/>
    <w:multiLevelType w:val="hybridMultilevel"/>
    <w:tmpl w:val="4F305382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 w15:restartNumberingAfterBreak="0">
    <w:nsid w:val="40843D4C"/>
    <w:multiLevelType w:val="hybridMultilevel"/>
    <w:tmpl w:val="EB468C70"/>
    <w:lvl w:ilvl="0" w:tplc="0419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24" w15:restartNumberingAfterBreak="0">
    <w:nsid w:val="46091CDB"/>
    <w:multiLevelType w:val="hybridMultilevel"/>
    <w:tmpl w:val="616829EA"/>
    <w:lvl w:ilvl="0" w:tplc="04190011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25" w15:restartNumberingAfterBreak="0">
    <w:nsid w:val="4BD333C1"/>
    <w:multiLevelType w:val="hybridMultilevel"/>
    <w:tmpl w:val="DD185D36"/>
    <w:lvl w:ilvl="0" w:tplc="0419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26" w15:restartNumberingAfterBreak="0">
    <w:nsid w:val="4D5464C9"/>
    <w:multiLevelType w:val="hybridMultilevel"/>
    <w:tmpl w:val="4384B338"/>
    <w:lvl w:ilvl="0" w:tplc="0419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7" w15:restartNumberingAfterBreak="0">
    <w:nsid w:val="4EDF03C5"/>
    <w:multiLevelType w:val="hybridMultilevel"/>
    <w:tmpl w:val="D3504ED2"/>
    <w:lvl w:ilvl="0" w:tplc="0419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28" w15:restartNumberingAfterBreak="0">
    <w:nsid w:val="4F70356C"/>
    <w:multiLevelType w:val="hybridMultilevel"/>
    <w:tmpl w:val="DE9C8344"/>
    <w:lvl w:ilvl="0" w:tplc="0419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29" w15:restartNumberingAfterBreak="0">
    <w:nsid w:val="58882445"/>
    <w:multiLevelType w:val="hybridMultilevel"/>
    <w:tmpl w:val="3146B46E"/>
    <w:lvl w:ilvl="0" w:tplc="3AB6B92A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9B1234B"/>
    <w:multiLevelType w:val="hybridMultilevel"/>
    <w:tmpl w:val="9CC0F140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 w15:restartNumberingAfterBreak="0">
    <w:nsid w:val="5CC257FE"/>
    <w:multiLevelType w:val="hybridMultilevel"/>
    <w:tmpl w:val="C81ECE56"/>
    <w:lvl w:ilvl="0" w:tplc="0419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32" w15:restartNumberingAfterBreak="0">
    <w:nsid w:val="5F9813F9"/>
    <w:multiLevelType w:val="hybridMultilevel"/>
    <w:tmpl w:val="D624B75C"/>
    <w:lvl w:ilvl="0" w:tplc="0419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33" w15:restartNumberingAfterBreak="0">
    <w:nsid w:val="61B10122"/>
    <w:multiLevelType w:val="hybridMultilevel"/>
    <w:tmpl w:val="15245A5E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 w15:restartNumberingAfterBreak="0">
    <w:nsid w:val="623304F5"/>
    <w:multiLevelType w:val="hybridMultilevel"/>
    <w:tmpl w:val="B8A8A1DE"/>
    <w:lvl w:ilvl="0" w:tplc="0419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35" w15:restartNumberingAfterBreak="0">
    <w:nsid w:val="65DE4CD6"/>
    <w:multiLevelType w:val="hybridMultilevel"/>
    <w:tmpl w:val="80F22D96"/>
    <w:lvl w:ilvl="0" w:tplc="0419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36" w15:restartNumberingAfterBreak="0">
    <w:nsid w:val="6B6E3B27"/>
    <w:multiLevelType w:val="hybridMultilevel"/>
    <w:tmpl w:val="0334320A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7" w15:restartNumberingAfterBreak="0">
    <w:nsid w:val="75200F14"/>
    <w:multiLevelType w:val="hybridMultilevel"/>
    <w:tmpl w:val="39827D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6B9744F"/>
    <w:multiLevelType w:val="hybridMultilevel"/>
    <w:tmpl w:val="775C6EBE"/>
    <w:lvl w:ilvl="0" w:tplc="0419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39" w15:restartNumberingAfterBreak="0">
    <w:nsid w:val="77EF5EFE"/>
    <w:multiLevelType w:val="hybridMultilevel"/>
    <w:tmpl w:val="A59608C6"/>
    <w:lvl w:ilvl="0" w:tplc="0419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40" w15:restartNumberingAfterBreak="0">
    <w:nsid w:val="7BA8228F"/>
    <w:multiLevelType w:val="hybridMultilevel"/>
    <w:tmpl w:val="350C62DE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 w15:restartNumberingAfterBreak="0">
    <w:nsid w:val="7E9435DF"/>
    <w:multiLevelType w:val="hybridMultilevel"/>
    <w:tmpl w:val="D382B1BC"/>
    <w:lvl w:ilvl="0" w:tplc="0419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num w:numId="1">
    <w:abstractNumId w:val="2"/>
  </w:num>
  <w:num w:numId="2">
    <w:abstractNumId w:val="40"/>
  </w:num>
  <w:num w:numId="3">
    <w:abstractNumId w:val="5"/>
  </w:num>
  <w:num w:numId="4">
    <w:abstractNumId w:val="24"/>
  </w:num>
  <w:num w:numId="5">
    <w:abstractNumId w:val="34"/>
  </w:num>
  <w:num w:numId="6">
    <w:abstractNumId w:val="27"/>
  </w:num>
  <w:num w:numId="7">
    <w:abstractNumId w:val="26"/>
  </w:num>
  <w:num w:numId="8">
    <w:abstractNumId w:val="28"/>
  </w:num>
  <w:num w:numId="9">
    <w:abstractNumId w:val="15"/>
  </w:num>
  <w:num w:numId="10">
    <w:abstractNumId w:val="4"/>
  </w:num>
  <w:num w:numId="11">
    <w:abstractNumId w:val="21"/>
  </w:num>
  <w:num w:numId="12">
    <w:abstractNumId w:val="12"/>
  </w:num>
  <w:num w:numId="13">
    <w:abstractNumId w:val="17"/>
  </w:num>
  <w:num w:numId="14">
    <w:abstractNumId w:val="38"/>
  </w:num>
  <w:num w:numId="15">
    <w:abstractNumId w:val="19"/>
  </w:num>
  <w:num w:numId="16">
    <w:abstractNumId w:val="9"/>
  </w:num>
  <w:num w:numId="17">
    <w:abstractNumId w:val="31"/>
  </w:num>
  <w:num w:numId="18">
    <w:abstractNumId w:val="10"/>
  </w:num>
  <w:num w:numId="19">
    <w:abstractNumId w:val="39"/>
  </w:num>
  <w:num w:numId="20">
    <w:abstractNumId w:val="23"/>
  </w:num>
  <w:num w:numId="21">
    <w:abstractNumId w:val="8"/>
  </w:num>
  <w:num w:numId="22">
    <w:abstractNumId w:val="35"/>
  </w:num>
  <w:num w:numId="23">
    <w:abstractNumId w:val="41"/>
  </w:num>
  <w:num w:numId="24">
    <w:abstractNumId w:val="20"/>
  </w:num>
  <w:num w:numId="25">
    <w:abstractNumId w:val="32"/>
  </w:num>
  <w:num w:numId="26">
    <w:abstractNumId w:val="25"/>
  </w:num>
  <w:num w:numId="27">
    <w:abstractNumId w:val="11"/>
  </w:num>
  <w:num w:numId="28">
    <w:abstractNumId w:val="33"/>
  </w:num>
  <w:num w:numId="29">
    <w:abstractNumId w:val="1"/>
  </w:num>
  <w:num w:numId="30">
    <w:abstractNumId w:val="22"/>
  </w:num>
  <w:num w:numId="31">
    <w:abstractNumId w:val="36"/>
  </w:num>
  <w:num w:numId="32">
    <w:abstractNumId w:val="30"/>
  </w:num>
  <w:num w:numId="33">
    <w:abstractNumId w:val="6"/>
  </w:num>
  <w:num w:numId="34">
    <w:abstractNumId w:val="13"/>
  </w:num>
  <w:num w:numId="35">
    <w:abstractNumId w:val="29"/>
  </w:num>
  <w:num w:numId="36">
    <w:abstractNumId w:val="37"/>
  </w:num>
  <w:num w:numId="37">
    <w:abstractNumId w:val="3"/>
  </w:num>
  <w:num w:numId="38">
    <w:abstractNumId w:val="16"/>
  </w:num>
  <w:num w:numId="39">
    <w:abstractNumId w:val="18"/>
  </w:num>
  <w:num w:numId="40">
    <w:abstractNumId w:val="14"/>
  </w:num>
  <w:num w:numId="41">
    <w:abstractNumId w:val="0"/>
  </w:num>
  <w:num w:numId="42">
    <w:abstractNumId w:val="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04"/>
    <w:rsid w:val="00010420"/>
    <w:rsid w:val="00015B16"/>
    <w:rsid w:val="0001770C"/>
    <w:rsid w:val="00021FAC"/>
    <w:rsid w:val="00023308"/>
    <w:rsid w:val="000403BC"/>
    <w:rsid w:val="000421DE"/>
    <w:rsid w:val="0004370F"/>
    <w:rsid w:val="00045D6D"/>
    <w:rsid w:val="000468EA"/>
    <w:rsid w:val="00046985"/>
    <w:rsid w:val="00056564"/>
    <w:rsid w:val="000639BC"/>
    <w:rsid w:val="00072B2A"/>
    <w:rsid w:val="00081310"/>
    <w:rsid w:val="000875B5"/>
    <w:rsid w:val="0009051D"/>
    <w:rsid w:val="000A0CC3"/>
    <w:rsid w:val="000A3CE3"/>
    <w:rsid w:val="000B1936"/>
    <w:rsid w:val="000B5A38"/>
    <w:rsid w:val="000C09D2"/>
    <w:rsid w:val="000C14A8"/>
    <w:rsid w:val="000C7891"/>
    <w:rsid w:val="000D0BA9"/>
    <w:rsid w:val="000D1F83"/>
    <w:rsid w:val="000D4364"/>
    <w:rsid w:val="000D61E3"/>
    <w:rsid w:val="000E1A51"/>
    <w:rsid w:val="000E3DC8"/>
    <w:rsid w:val="000E4239"/>
    <w:rsid w:val="000F1B86"/>
    <w:rsid w:val="000F3D90"/>
    <w:rsid w:val="000F770B"/>
    <w:rsid w:val="00100162"/>
    <w:rsid w:val="00105187"/>
    <w:rsid w:val="00107F8D"/>
    <w:rsid w:val="0013184D"/>
    <w:rsid w:val="00136851"/>
    <w:rsid w:val="001445E2"/>
    <w:rsid w:val="00147A18"/>
    <w:rsid w:val="00150E83"/>
    <w:rsid w:val="0015140E"/>
    <w:rsid w:val="00155DF3"/>
    <w:rsid w:val="001621EF"/>
    <w:rsid w:val="001712A2"/>
    <w:rsid w:val="001743A7"/>
    <w:rsid w:val="001759D0"/>
    <w:rsid w:val="00185ACC"/>
    <w:rsid w:val="00194D1F"/>
    <w:rsid w:val="00197812"/>
    <w:rsid w:val="001A0BCD"/>
    <w:rsid w:val="001A1601"/>
    <w:rsid w:val="001A177F"/>
    <w:rsid w:val="001B480F"/>
    <w:rsid w:val="001B6E8C"/>
    <w:rsid w:val="001C14D9"/>
    <w:rsid w:val="001C6E2E"/>
    <w:rsid w:val="001E2E1F"/>
    <w:rsid w:val="001E3211"/>
    <w:rsid w:val="001E4110"/>
    <w:rsid w:val="001F56F4"/>
    <w:rsid w:val="00200331"/>
    <w:rsid w:val="0020070E"/>
    <w:rsid w:val="00203339"/>
    <w:rsid w:val="00205DBF"/>
    <w:rsid w:val="002065AB"/>
    <w:rsid w:val="00206DE0"/>
    <w:rsid w:val="00210F38"/>
    <w:rsid w:val="002136CA"/>
    <w:rsid w:val="0021634C"/>
    <w:rsid w:val="0021798A"/>
    <w:rsid w:val="00221423"/>
    <w:rsid w:val="00224E79"/>
    <w:rsid w:val="00231C2C"/>
    <w:rsid w:val="00233C16"/>
    <w:rsid w:val="00243DD8"/>
    <w:rsid w:val="002632A7"/>
    <w:rsid w:val="00281EC8"/>
    <w:rsid w:val="00282BBB"/>
    <w:rsid w:val="002832B8"/>
    <w:rsid w:val="00295873"/>
    <w:rsid w:val="002A4FD7"/>
    <w:rsid w:val="002A62DD"/>
    <w:rsid w:val="002C392B"/>
    <w:rsid w:val="002C7E70"/>
    <w:rsid w:val="002D29AD"/>
    <w:rsid w:val="002D4FAF"/>
    <w:rsid w:val="002D73E2"/>
    <w:rsid w:val="002D7AB1"/>
    <w:rsid w:val="002E0BED"/>
    <w:rsid w:val="002E3FB0"/>
    <w:rsid w:val="002F377E"/>
    <w:rsid w:val="002F4173"/>
    <w:rsid w:val="00300F16"/>
    <w:rsid w:val="00304C75"/>
    <w:rsid w:val="00306E63"/>
    <w:rsid w:val="00312271"/>
    <w:rsid w:val="00316148"/>
    <w:rsid w:val="003169E9"/>
    <w:rsid w:val="003258CA"/>
    <w:rsid w:val="00326035"/>
    <w:rsid w:val="003275D9"/>
    <w:rsid w:val="003362C1"/>
    <w:rsid w:val="003368B4"/>
    <w:rsid w:val="00343943"/>
    <w:rsid w:val="0034589B"/>
    <w:rsid w:val="003470A4"/>
    <w:rsid w:val="0035089C"/>
    <w:rsid w:val="00351AD7"/>
    <w:rsid w:val="00362514"/>
    <w:rsid w:val="00366B76"/>
    <w:rsid w:val="00371299"/>
    <w:rsid w:val="0037256F"/>
    <w:rsid w:val="00374595"/>
    <w:rsid w:val="00377F44"/>
    <w:rsid w:val="003833FB"/>
    <w:rsid w:val="003874A3"/>
    <w:rsid w:val="0039219C"/>
    <w:rsid w:val="00393985"/>
    <w:rsid w:val="0039468E"/>
    <w:rsid w:val="00397C4F"/>
    <w:rsid w:val="003A3E58"/>
    <w:rsid w:val="003B19A5"/>
    <w:rsid w:val="003B4DCC"/>
    <w:rsid w:val="003B78CF"/>
    <w:rsid w:val="003C02A5"/>
    <w:rsid w:val="003C19A3"/>
    <w:rsid w:val="003C676D"/>
    <w:rsid w:val="003C78F2"/>
    <w:rsid w:val="003E05D9"/>
    <w:rsid w:val="003E2597"/>
    <w:rsid w:val="003E2BBE"/>
    <w:rsid w:val="003E458E"/>
    <w:rsid w:val="003E7967"/>
    <w:rsid w:val="003E7C04"/>
    <w:rsid w:val="003F0CF1"/>
    <w:rsid w:val="003F4B07"/>
    <w:rsid w:val="0040109F"/>
    <w:rsid w:val="00402305"/>
    <w:rsid w:val="0040303C"/>
    <w:rsid w:val="0040478A"/>
    <w:rsid w:val="004100F7"/>
    <w:rsid w:val="00410453"/>
    <w:rsid w:val="0042180A"/>
    <w:rsid w:val="00425618"/>
    <w:rsid w:val="0042743D"/>
    <w:rsid w:val="00427D06"/>
    <w:rsid w:val="00435D3E"/>
    <w:rsid w:val="00436605"/>
    <w:rsid w:val="00437F05"/>
    <w:rsid w:val="00441D31"/>
    <w:rsid w:val="00450A6E"/>
    <w:rsid w:val="00453E08"/>
    <w:rsid w:val="00457071"/>
    <w:rsid w:val="00460849"/>
    <w:rsid w:val="00462865"/>
    <w:rsid w:val="00470E18"/>
    <w:rsid w:val="00474671"/>
    <w:rsid w:val="004775A0"/>
    <w:rsid w:val="00480E0F"/>
    <w:rsid w:val="00486ED5"/>
    <w:rsid w:val="00491F03"/>
    <w:rsid w:val="00495225"/>
    <w:rsid w:val="004A00A0"/>
    <w:rsid w:val="004A02D1"/>
    <w:rsid w:val="004A5F5F"/>
    <w:rsid w:val="004B1166"/>
    <w:rsid w:val="004B1292"/>
    <w:rsid w:val="004B1AF5"/>
    <w:rsid w:val="004C265A"/>
    <w:rsid w:val="004C6B4E"/>
    <w:rsid w:val="004D417F"/>
    <w:rsid w:val="004D5387"/>
    <w:rsid w:val="004F0FC6"/>
    <w:rsid w:val="004F1F64"/>
    <w:rsid w:val="004F7E39"/>
    <w:rsid w:val="00500AB1"/>
    <w:rsid w:val="00502A02"/>
    <w:rsid w:val="00503A47"/>
    <w:rsid w:val="0051420E"/>
    <w:rsid w:val="00527DA4"/>
    <w:rsid w:val="005321AC"/>
    <w:rsid w:val="005347E6"/>
    <w:rsid w:val="00535805"/>
    <w:rsid w:val="00543EB3"/>
    <w:rsid w:val="005449E7"/>
    <w:rsid w:val="00545988"/>
    <w:rsid w:val="00545C82"/>
    <w:rsid w:val="00555D43"/>
    <w:rsid w:val="00562832"/>
    <w:rsid w:val="00562CAB"/>
    <w:rsid w:val="0056388F"/>
    <w:rsid w:val="0057333A"/>
    <w:rsid w:val="00576780"/>
    <w:rsid w:val="005768B8"/>
    <w:rsid w:val="00576F2B"/>
    <w:rsid w:val="00577F30"/>
    <w:rsid w:val="00580E0B"/>
    <w:rsid w:val="00581B6C"/>
    <w:rsid w:val="00583880"/>
    <w:rsid w:val="00591459"/>
    <w:rsid w:val="00597B7B"/>
    <w:rsid w:val="005A340A"/>
    <w:rsid w:val="005A6C17"/>
    <w:rsid w:val="005B086F"/>
    <w:rsid w:val="005B1045"/>
    <w:rsid w:val="005B199D"/>
    <w:rsid w:val="005B716D"/>
    <w:rsid w:val="005B7F1C"/>
    <w:rsid w:val="005D4204"/>
    <w:rsid w:val="005D5441"/>
    <w:rsid w:val="005D7C9D"/>
    <w:rsid w:val="005F0B2A"/>
    <w:rsid w:val="005F30EE"/>
    <w:rsid w:val="005F7005"/>
    <w:rsid w:val="00601665"/>
    <w:rsid w:val="00602101"/>
    <w:rsid w:val="0060638D"/>
    <w:rsid w:val="00616455"/>
    <w:rsid w:val="0062191E"/>
    <w:rsid w:val="0062627B"/>
    <w:rsid w:val="006265B1"/>
    <w:rsid w:val="006271DE"/>
    <w:rsid w:val="0063125C"/>
    <w:rsid w:val="00634A8E"/>
    <w:rsid w:val="006415E8"/>
    <w:rsid w:val="00663CB5"/>
    <w:rsid w:val="00665FDA"/>
    <w:rsid w:val="00673C84"/>
    <w:rsid w:val="00676B54"/>
    <w:rsid w:val="00677A63"/>
    <w:rsid w:val="00677DC3"/>
    <w:rsid w:val="0068097D"/>
    <w:rsid w:val="0068496E"/>
    <w:rsid w:val="00692983"/>
    <w:rsid w:val="006953E0"/>
    <w:rsid w:val="006A05BD"/>
    <w:rsid w:val="006B03FD"/>
    <w:rsid w:val="006B2014"/>
    <w:rsid w:val="006B4044"/>
    <w:rsid w:val="006C2E82"/>
    <w:rsid w:val="006C353F"/>
    <w:rsid w:val="006D258B"/>
    <w:rsid w:val="006D7924"/>
    <w:rsid w:val="006E01EA"/>
    <w:rsid w:val="006E2029"/>
    <w:rsid w:val="006E2DAF"/>
    <w:rsid w:val="006E49D4"/>
    <w:rsid w:val="006E7413"/>
    <w:rsid w:val="006F3833"/>
    <w:rsid w:val="006F662B"/>
    <w:rsid w:val="006F7039"/>
    <w:rsid w:val="00702A79"/>
    <w:rsid w:val="00703511"/>
    <w:rsid w:val="00707A45"/>
    <w:rsid w:val="007134D1"/>
    <w:rsid w:val="0071410C"/>
    <w:rsid w:val="00717DF5"/>
    <w:rsid w:val="00722091"/>
    <w:rsid w:val="00726385"/>
    <w:rsid w:val="00731B91"/>
    <w:rsid w:val="00732839"/>
    <w:rsid w:val="0073498C"/>
    <w:rsid w:val="0073547C"/>
    <w:rsid w:val="007357F6"/>
    <w:rsid w:val="00741D3A"/>
    <w:rsid w:val="00743BD0"/>
    <w:rsid w:val="0074732F"/>
    <w:rsid w:val="00753663"/>
    <w:rsid w:val="0075649C"/>
    <w:rsid w:val="007646ED"/>
    <w:rsid w:val="007674C8"/>
    <w:rsid w:val="00775436"/>
    <w:rsid w:val="0078332F"/>
    <w:rsid w:val="007839E0"/>
    <w:rsid w:val="00790BF9"/>
    <w:rsid w:val="00794DAD"/>
    <w:rsid w:val="0079577B"/>
    <w:rsid w:val="007A0FE8"/>
    <w:rsid w:val="007B1D23"/>
    <w:rsid w:val="007B2AC0"/>
    <w:rsid w:val="007B3EC9"/>
    <w:rsid w:val="007B71D4"/>
    <w:rsid w:val="007C0AE8"/>
    <w:rsid w:val="007C2E6C"/>
    <w:rsid w:val="007C7E7D"/>
    <w:rsid w:val="007D4953"/>
    <w:rsid w:val="007D77CB"/>
    <w:rsid w:val="007E170D"/>
    <w:rsid w:val="007E767C"/>
    <w:rsid w:val="007F3924"/>
    <w:rsid w:val="007F623D"/>
    <w:rsid w:val="008002FC"/>
    <w:rsid w:val="0080325F"/>
    <w:rsid w:val="00807359"/>
    <w:rsid w:val="00807CD1"/>
    <w:rsid w:val="0081410C"/>
    <w:rsid w:val="008245D2"/>
    <w:rsid w:val="00844473"/>
    <w:rsid w:val="00844F26"/>
    <w:rsid w:val="00847BFD"/>
    <w:rsid w:val="00854863"/>
    <w:rsid w:val="008556F4"/>
    <w:rsid w:val="00855EBE"/>
    <w:rsid w:val="008621DB"/>
    <w:rsid w:val="0086293C"/>
    <w:rsid w:val="008728BC"/>
    <w:rsid w:val="00874517"/>
    <w:rsid w:val="00884CDB"/>
    <w:rsid w:val="008851E1"/>
    <w:rsid w:val="00894FDC"/>
    <w:rsid w:val="008B2BBE"/>
    <w:rsid w:val="008B5232"/>
    <w:rsid w:val="008B7608"/>
    <w:rsid w:val="008C1A9F"/>
    <w:rsid w:val="008C2172"/>
    <w:rsid w:val="008D4312"/>
    <w:rsid w:val="008D4E9D"/>
    <w:rsid w:val="008D63B4"/>
    <w:rsid w:val="008F1138"/>
    <w:rsid w:val="008F154E"/>
    <w:rsid w:val="008F3FE6"/>
    <w:rsid w:val="009019E7"/>
    <w:rsid w:val="00916CE0"/>
    <w:rsid w:val="009207A3"/>
    <w:rsid w:val="0092151C"/>
    <w:rsid w:val="00922E25"/>
    <w:rsid w:val="0092396D"/>
    <w:rsid w:val="00924EE5"/>
    <w:rsid w:val="0092560A"/>
    <w:rsid w:val="0093197E"/>
    <w:rsid w:val="009319A4"/>
    <w:rsid w:val="00934344"/>
    <w:rsid w:val="009352B8"/>
    <w:rsid w:val="009378AA"/>
    <w:rsid w:val="00940087"/>
    <w:rsid w:val="00944329"/>
    <w:rsid w:val="00947014"/>
    <w:rsid w:val="00947C49"/>
    <w:rsid w:val="00950C1A"/>
    <w:rsid w:val="009571D8"/>
    <w:rsid w:val="00957517"/>
    <w:rsid w:val="00960651"/>
    <w:rsid w:val="00960ADA"/>
    <w:rsid w:val="009622FD"/>
    <w:rsid w:val="00964AA0"/>
    <w:rsid w:val="009702D3"/>
    <w:rsid w:val="0097183D"/>
    <w:rsid w:val="009734FD"/>
    <w:rsid w:val="00974088"/>
    <w:rsid w:val="00974228"/>
    <w:rsid w:val="0098318B"/>
    <w:rsid w:val="00986582"/>
    <w:rsid w:val="00986D5A"/>
    <w:rsid w:val="0099180B"/>
    <w:rsid w:val="00993736"/>
    <w:rsid w:val="009A1777"/>
    <w:rsid w:val="009A1E19"/>
    <w:rsid w:val="009B0E5D"/>
    <w:rsid w:val="009C3DE8"/>
    <w:rsid w:val="009C4506"/>
    <w:rsid w:val="009C477A"/>
    <w:rsid w:val="009C6C62"/>
    <w:rsid w:val="009D0B74"/>
    <w:rsid w:val="009D15D9"/>
    <w:rsid w:val="009D1AD0"/>
    <w:rsid w:val="009D441A"/>
    <w:rsid w:val="009D512D"/>
    <w:rsid w:val="009D722F"/>
    <w:rsid w:val="009E0C6A"/>
    <w:rsid w:val="009E3564"/>
    <w:rsid w:val="009E35E5"/>
    <w:rsid w:val="009E46C7"/>
    <w:rsid w:val="009F031D"/>
    <w:rsid w:val="009F1A80"/>
    <w:rsid w:val="009F1E63"/>
    <w:rsid w:val="00A03168"/>
    <w:rsid w:val="00A177A0"/>
    <w:rsid w:val="00A20A9C"/>
    <w:rsid w:val="00A26CED"/>
    <w:rsid w:val="00A313DF"/>
    <w:rsid w:val="00A36252"/>
    <w:rsid w:val="00A36B4F"/>
    <w:rsid w:val="00A40385"/>
    <w:rsid w:val="00A408BE"/>
    <w:rsid w:val="00A4159F"/>
    <w:rsid w:val="00A55BA9"/>
    <w:rsid w:val="00A62AF0"/>
    <w:rsid w:val="00A7760C"/>
    <w:rsid w:val="00A811EF"/>
    <w:rsid w:val="00A94B7B"/>
    <w:rsid w:val="00A9699D"/>
    <w:rsid w:val="00A97238"/>
    <w:rsid w:val="00AA03D5"/>
    <w:rsid w:val="00AA0D72"/>
    <w:rsid w:val="00AA26E2"/>
    <w:rsid w:val="00AA3245"/>
    <w:rsid w:val="00AB2C14"/>
    <w:rsid w:val="00AB6F95"/>
    <w:rsid w:val="00AC18FE"/>
    <w:rsid w:val="00AD13FD"/>
    <w:rsid w:val="00AD22E4"/>
    <w:rsid w:val="00AD32E5"/>
    <w:rsid w:val="00AD5FD0"/>
    <w:rsid w:val="00AD68E5"/>
    <w:rsid w:val="00AE1FDC"/>
    <w:rsid w:val="00AF47F4"/>
    <w:rsid w:val="00AF7266"/>
    <w:rsid w:val="00B06B27"/>
    <w:rsid w:val="00B06C6C"/>
    <w:rsid w:val="00B11A1B"/>
    <w:rsid w:val="00B1492E"/>
    <w:rsid w:val="00B31023"/>
    <w:rsid w:val="00B31CD0"/>
    <w:rsid w:val="00B3383D"/>
    <w:rsid w:val="00B33F86"/>
    <w:rsid w:val="00B3528F"/>
    <w:rsid w:val="00B36893"/>
    <w:rsid w:val="00B369FB"/>
    <w:rsid w:val="00B36D42"/>
    <w:rsid w:val="00B467C1"/>
    <w:rsid w:val="00B54BEC"/>
    <w:rsid w:val="00B60BE8"/>
    <w:rsid w:val="00B61F58"/>
    <w:rsid w:val="00B636E2"/>
    <w:rsid w:val="00B703CC"/>
    <w:rsid w:val="00B73925"/>
    <w:rsid w:val="00B74AC0"/>
    <w:rsid w:val="00B75A84"/>
    <w:rsid w:val="00B76057"/>
    <w:rsid w:val="00B80A43"/>
    <w:rsid w:val="00B82029"/>
    <w:rsid w:val="00B83548"/>
    <w:rsid w:val="00B84565"/>
    <w:rsid w:val="00B936C8"/>
    <w:rsid w:val="00B9623E"/>
    <w:rsid w:val="00BA05EF"/>
    <w:rsid w:val="00BA4DA5"/>
    <w:rsid w:val="00BB1A36"/>
    <w:rsid w:val="00BB52C3"/>
    <w:rsid w:val="00BC7666"/>
    <w:rsid w:val="00BD7578"/>
    <w:rsid w:val="00BE1DAF"/>
    <w:rsid w:val="00BE33A9"/>
    <w:rsid w:val="00BF11F3"/>
    <w:rsid w:val="00C01594"/>
    <w:rsid w:val="00C05354"/>
    <w:rsid w:val="00C07667"/>
    <w:rsid w:val="00C1183B"/>
    <w:rsid w:val="00C21172"/>
    <w:rsid w:val="00C262EC"/>
    <w:rsid w:val="00C430C0"/>
    <w:rsid w:val="00C447EF"/>
    <w:rsid w:val="00C461BA"/>
    <w:rsid w:val="00C51DCF"/>
    <w:rsid w:val="00C57F9C"/>
    <w:rsid w:val="00C6039D"/>
    <w:rsid w:val="00C63D46"/>
    <w:rsid w:val="00C67A95"/>
    <w:rsid w:val="00C710C8"/>
    <w:rsid w:val="00C7193C"/>
    <w:rsid w:val="00C71EF4"/>
    <w:rsid w:val="00C72046"/>
    <w:rsid w:val="00C7322A"/>
    <w:rsid w:val="00C75047"/>
    <w:rsid w:val="00C75BAC"/>
    <w:rsid w:val="00C77145"/>
    <w:rsid w:val="00C85F6B"/>
    <w:rsid w:val="00C95DD3"/>
    <w:rsid w:val="00C96124"/>
    <w:rsid w:val="00CA17F0"/>
    <w:rsid w:val="00CA43B3"/>
    <w:rsid w:val="00CB4D49"/>
    <w:rsid w:val="00CB5650"/>
    <w:rsid w:val="00CD0C64"/>
    <w:rsid w:val="00CD34FD"/>
    <w:rsid w:val="00CD3E60"/>
    <w:rsid w:val="00CD6CF7"/>
    <w:rsid w:val="00CE08F9"/>
    <w:rsid w:val="00CE2DB3"/>
    <w:rsid w:val="00CF7036"/>
    <w:rsid w:val="00D1062E"/>
    <w:rsid w:val="00D11C5E"/>
    <w:rsid w:val="00D13AAC"/>
    <w:rsid w:val="00D16F34"/>
    <w:rsid w:val="00D234D2"/>
    <w:rsid w:val="00D26577"/>
    <w:rsid w:val="00D2733B"/>
    <w:rsid w:val="00D3259E"/>
    <w:rsid w:val="00D32A33"/>
    <w:rsid w:val="00D337B5"/>
    <w:rsid w:val="00D357B2"/>
    <w:rsid w:val="00D36B90"/>
    <w:rsid w:val="00D42127"/>
    <w:rsid w:val="00D42EFF"/>
    <w:rsid w:val="00D53EF0"/>
    <w:rsid w:val="00D61AB9"/>
    <w:rsid w:val="00D65DB4"/>
    <w:rsid w:val="00D65F08"/>
    <w:rsid w:val="00D70673"/>
    <w:rsid w:val="00D72787"/>
    <w:rsid w:val="00D75B40"/>
    <w:rsid w:val="00D77AB6"/>
    <w:rsid w:val="00D81003"/>
    <w:rsid w:val="00D81ECF"/>
    <w:rsid w:val="00D839EE"/>
    <w:rsid w:val="00D901E4"/>
    <w:rsid w:val="00D92309"/>
    <w:rsid w:val="00D9574E"/>
    <w:rsid w:val="00D95868"/>
    <w:rsid w:val="00DB249B"/>
    <w:rsid w:val="00DC093A"/>
    <w:rsid w:val="00DC190E"/>
    <w:rsid w:val="00DC35D8"/>
    <w:rsid w:val="00DC4017"/>
    <w:rsid w:val="00DC40A0"/>
    <w:rsid w:val="00DD0E3C"/>
    <w:rsid w:val="00DD20FB"/>
    <w:rsid w:val="00E00F5B"/>
    <w:rsid w:val="00E0369A"/>
    <w:rsid w:val="00E05CD1"/>
    <w:rsid w:val="00E07CAD"/>
    <w:rsid w:val="00E14EA6"/>
    <w:rsid w:val="00E163E6"/>
    <w:rsid w:val="00E23437"/>
    <w:rsid w:val="00E27AEF"/>
    <w:rsid w:val="00E3390D"/>
    <w:rsid w:val="00E3795B"/>
    <w:rsid w:val="00E40D2A"/>
    <w:rsid w:val="00E44C7C"/>
    <w:rsid w:val="00E50BB8"/>
    <w:rsid w:val="00E519DD"/>
    <w:rsid w:val="00E51E29"/>
    <w:rsid w:val="00E60D77"/>
    <w:rsid w:val="00E62029"/>
    <w:rsid w:val="00E70E47"/>
    <w:rsid w:val="00E71DAE"/>
    <w:rsid w:val="00E7349B"/>
    <w:rsid w:val="00E75C4C"/>
    <w:rsid w:val="00E76F2E"/>
    <w:rsid w:val="00E77BE7"/>
    <w:rsid w:val="00E8044B"/>
    <w:rsid w:val="00E80A26"/>
    <w:rsid w:val="00E8426A"/>
    <w:rsid w:val="00EA025E"/>
    <w:rsid w:val="00EA625D"/>
    <w:rsid w:val="00EB1450"/>
    <w:rsid w:val="00EB42DA"/>
    <w:rsid w:val="00EB53BA"/>
    <w:rsid w:val="00EC2527"/>
    <w:rsid w:val="00EC41F2"/>
    <w:rsid w:val="00EC7B43"/>
    <w:rsid w:val="00ED1111"/>
    <w:rsid w:val="00ED2FE1"/>
    <w:rsid w:val="00ED372D"/>
    <w:rsid w:val="00ED4536"/>
    <w:rsid w:val="00EE02B6"/>
    <w:rsid w:val="00EE360C"/>
    <w:rsid w:val="00EE4F11"/>
    <w:rsid w:val="00EE7FA2"/>
    <w:rsid w:val="00EF2524"/>
    <w:rsid w:val="00EF6A36"/>
    <w:rsid w:val="00EF6EA2"/>
    <w:rsid w:val="00F04A94"/>
    <w:rsid w:val="00F05365"/>
    <w:rsid w:val="00F0636A"/>
    <w:rsid w:val="00F15C26"/>
    <w:rsid w:val="00F21A94"/>
    <w:rsid w:val="00F264A5"/>
    <w:rsid w:val="00F273F8"/>
    <w:rsid w:val="00F34C98"/>
    <w:rsid w:val="00F37CD5"/>
    <w:rsid w:val="00F4354D"/>
    <w:rsid w:val="00F45E53"/>
    <w:rsid w:val="00F47FF8"/>
    <w:rsid w:val="00F51CE9"/>
    <w:rsid w:val="00F52D16"/>
    <w:rsid w:val="00F52FC8"/>
    <w:rsid w:val="00F60930"/>
    <w:rsid w:val="00F65CF0"/>
    <w:rsid w:val="00F708DE"/>
    <w:rsid w:val="00F70FBE"/>
    <w:rsid w:val="00F77315"/>
    <w:rsid w:val="00F80A0B"/>
    <w:rsid w:val="00F82756"/>
    <w:rsid w:val="00F85852"/>
    <w:rsid w:val="00F94C13"/>
    <w:rsid w:val="00FB325E"/>
    <w:rsid w:val="00FC5666"/>
    <w:rsid w:val="00FD475D"/>
    <w:rsid w:val="00FD48C3"/>
    <w:rsid w:val="00FD7961"/>
    <w:rsid w:val="00FE1B1C"/>
    <w:rsid w:val="00FE51E0"/>
    <w:rsid w:val="00FE63F2"/>
    <w:rsid w:val="00FF03D2"/>
    <w:rsid w:val="00FF5D4C"/>
    <w:rsid w:val="00FF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BEABA-4497-497F-BA7F-E3A2F19D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BBE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1F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64AA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349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349B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1F64"/>
    <w:rPr>
      <w:rFonts w:ascii="Arial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link w:val="2"/>
    <w:uiPriority w:val="9"/>
    <w:locked/>
    <w:rsid w:val="00964AA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LBOTTOM">
    <w:name w:val="#COL_BOTTOM"/>
    <w:rsid w:val="008B2BB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LTOP">
    <w:name w:val="#COL_TOP"/>
    <w:uiPriority w:val="99"/>
    <w:rsid w:val="008B2BB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uiPriority w:val="99"/>
    <w:rsid w:val="008B2BB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3">
    <w:name w:val="."/>
    <w:uiPriority w:val="99"/>
    <w:rsid w:val="008B2BB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ENTERTEXT">
    <w:name w:val=".CENTERTEXT"/>
    <w:uiPriority w:val="99"/>
    <w:rsid w:val="008B2BB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JVU">
    <w:name w:val=".DJVU"/>
    <w:uiPriority w:val="99"/>
    <w:rsid w:val="008B2BB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EMPTYLINE">
    <w:name w:val=".EMPTY_LINE"/>
    <w:uiPriority w:val="99"/>
    <w:rsid w:val="008B2BB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rsid w:val="008B2BB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8B2BBE"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rsid w:val="008B2BB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MIDDLEPICT">
    <w:name w:val=".MIDDLEPICT"/>
    <w:uiPriority w:val="99"/>
    <w:rsid w:val="008B2BB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OPLEVELTEXT">
    <w:name w:val=".TOPLEVELTEXT"/>
    <w:uiPriority w:val="99"/>
    <w:rsid w:val="008B2BB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8B2BB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rsid w:val="008B2BB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BODY">
    <w:name w:val="BODY"/>
    <w:uiPriority w:val="99"/>
    <w:rsid w:val="008B2BB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rsid w:val="008B2BB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964AA0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E7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70E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E1B1C"/>
    <w:rPr>
      <w:rFonts w:cs="Times New Roman"/>
    </w:rPr>
  </w:style>
  <w:style w:type="paragraph" w:styleId="a7">
    <w:name w:val="List Paragraph"/>
    <w:basedOn w:val="a"/>
    <w:uiPriority w:val="34"/>
    <w:qFormat/>
    <w:rsid w:val="00ED2FE1"/>
    <w:pPr>
      <w:ind w:left="720"/>
      <w:contextualSpacing/>
    </w:pPr>
  </w:style>
  <w:style w:type="character" w:styleId="a8">
    <w:name w:val="Emphasis"/>
    <w:uiPriority w:val="20"/>
    <w:qFormat/>
    <w:rsid w:val="009F1E63"/>
    <w:rPr>
      <w:rFonts w:cs="Times New Roman"/>
      <w:i/>
      <w:iCs/>
    </w:rPr>
  </w:style>
  <w:style w:type="paragraph" w:styleId="a9">
    <w:name w:val="header"/>
    <w:basedOn w:val="a"/>
    <w:link w:val="aa"/>
    <w:uiPriority w:val="99"/>
    <w:unhideWhenUsed/>
    <w:rsid w:val="000E1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1A51"/>
  </w:style>
  <w:style w:type="paragraph" w:styleId="ab">
    <w:name w:val="footer"/>
    <w:basedOn w:val="a"/>
    <w:link w:val="ac"/>
    <w:uiPriority w:val="99"/>
    <w:semiHidden/>
    <w:unhideWhenUsed/>
    <w:rsid w:val="000E1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1A51"/>
  </w:style>
  <w:style w:type="character" w:styleId="ad">
    <w:name w:val="Hyperlink"/>
    <w:uiPriority w:val="99"/>
    <w:unhideWhenUsed/>
    <w:rsid w:val="004C6B4E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6D79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rsid w:val="00AA0D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9E356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9E3564"/>
    <w:rPr>
      <w:sz w:val="20"/>
      <w:szCs w:val="20"/>
    </w:rPr>
  </w:style>
  <w:style w:type="character" w:styleId="af1">
    <w:name w:val="footnote reference"/>
    <w:uiPriority w:val="99"/>
    <w:semiHidden/>
    <w:unhideWhenUsed/>
    <w:rsid w:val="009E3564"/>
    <w:rPr>
      <w:vertAlign w:val="superscript"/>
    </w:rPr>
  </w:style>
  <w:style w:type="character" w:customStyle="1" w:styleId="30">
    <w:name w:val="Заголовок 3 Знак"/>
    <w:link w:val="3"/>
    <w:uiPriority w:val="9"/>
    <w:rsid w:val="00E7349B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7349B"/>
    <w:rPr>
      <w:rFonts w:ascii="Calibri Light" w:eastAsia="Times New Roman" w:hAnsi="Calibri Light" w:cs="Times New Roman"/>
      <w:i/>
      <w:iCs/>
      <w:color w:val="2E74B5"/>
    </w:rPr>
  </w:style>
  <w:style w:type="paragraph" w:customStyle="1" w:styleId="rvps4">
    <w:name w:val="rvps4"/>
    <w:basedOn w:val="a"/>
    <w:rsid w:val="000D61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6">
    <w:name w:val="rvts6"/>
    <w:basedOn w:val="a0"/>
    <w:rsid w:val="000D61E3"/>
  </w:style>
  <w:style w:type="character" w:styleId="af2">
    <w:name w:val="FollowedHyperlink"/>
    <w:uiPriority w:val="99"/>
    <w:semiHidden/>
    <w:unhideWhenUsed/>
    <w:rsid w:val="00B06C6C"/>
    <w:rPr>
      <w:color w:val="954F72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8C2172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8C217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C217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8C217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ECBE8-4356-4794-88DC-7708CD47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89</Pages>
  <Words>29329</Words>
  <Characters>167180</Characters>
  <Application>Microsoft Office Word</Application>
  <DocSecurity>0</DocSecurity>
  <Lines>1393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охраны труда при строительстве, ремонте и содержании автомобильных дорог</vt:lpstr>
    </vt:vector>
  </TitlesOfParts>
  <Company>Hewlett-Packard</Company>
  <LinksUpToDate>false</LinksUpToDate>
  <CharactersWithSpaces>196117</CharactersWithSpaces>
  <SharedDoc>false</SharedDoc>
  <HLinks>
    <vt:vector size="6" baseType="variant">
      <vt:variant>
        <vt:i4>4456452</vt:i4>
      </vt:variant>
      <vt:variant>
        <vt:i4>0</vt:i4>
      </vt:variant>
      <vt:variant>
        <vt:i4>0</vt:i4>
      </vt:variant>
      <vt:variant>
        <vt:i4>5</vt:i4>
      </vt:variant>
      <vt:variant>
        <vt:lpwstr>http://www.alppp.ru/law/hozjajstvennaja-dejatelnost/transport/38/pravila-po-tehnike-bezopasnosti-i-proizvodstvennoj-sanitarii-pri-stroitelstve-i-remonte-go.html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охраны труда при строительстве, ремонте и содержании автомобильных дорог</dc:title>
  <dc:subject/>
  <dc:creator>Пользователь</dc:creator>
  <cp:keywords/>
  <cp:lastModifiedBy>Пользователь</cp:lastModifiedBy>
  <cp:revision>10</cp:revision>
  <cp:lastPrinted>2015-10-19T06:41:00Z</cp:lastPrinted>
  <dcterms:created xsi:type="dcterms:W3CDTF">2015-10-29T05:31:00Z</dcterms:created>
  <dcterms:modified xsi:type="dcterms:W3CDTF">2015-10-30T09:42:00Z</dcterms:modified>
</cp:coreProperties>
</file>